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45" w:rsidRPr="0069482A" w:rsidRDefault="001D1845" w:rsidP="001D1845">
      <w:pPr>
        <w:pStyle w:val="Nagwek1"/>
        <w:spacing w:before="0" w:after="0"/>
        <w:jc w:val="center"/>
        <w:rPr>
          <w:rFonts w:ascii="Verdana" w:hAnsi="Verdana"/>
        </w:rPr>
      </w:pPr>
      <w:bookmarkStart w:id="0" w:name="_Toc288220009"/>
      <w:r w:rsidRPr="0069482A">
        <w:rPr>
          <w:rFonts w:ascii="Verdana" w:hAnsi="Verdana"/>
        </w:rPr>
        <w:t>POSTĘPOWANIE  W  SYTUACJI  STWIERDZENIA   DEWASTACJI   MIENIA   SZKOLNEGO  I  CUDZEJ  WŁASNOŚCI.</w:t>
      </w:r>
      <w:bookmarkEnd w:id="0"/>
    </w:p>
    <w:p w:rsidR="001D1845" w:rsidRPr="0069482A" w:rsidRDefault="001D1845" w:rsidP="001D18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Interwencja świadka zdarzenia – powstrzymanie sprawców.</w:t>
      </w:r>
    </w:p>
    <w:p w:rsidR="001D1845" w:rsidRPr="0069482A" w:rsidRDefault="001D1845" w:rsidP="001D18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W przypadku braku możliwości ustalenia sprawcy/sprawców, rozmowa z wszystkimi o</w:t>
      </w:r>
      <w:r>
        <w:rPr>
          <w:rFonts w:ascii="Verdana" w:hAnsi="Verdana" w:cs="Arial"/>
          <w:sz w:val="28"/>
          <w:szCs w:val="28"/>
        </w:rPr>
        <w:t>sobami mogącymi się znajdować w </w:t>
      </w:r>
      <w:r w:rsidRPr="0069482A">
        <w:rPr>
          <w:rFonts w:ascii="Verdana" w:hAnsi="Verdana" w:cs="Arial"/>
          <w:sz w:val="28"/>
          <w:szCs w:val="28"/>
        </w:rPr>
        <w:t>miejscu zdarzenia, podjęcie czynności mających na celu ustalenie sprawcy/sprawców.-</w:t>
      </w:r>
      <w:r w:rsidRPr="0069482A">
        <w:rPr>
          <w:rFonts w:ascii="Verdana" w:hAnsi="Verdana" w:cs="Arial"/>
          <w:color w:val="FF0000"/>
          <w:sz w:val="28"/>
          <w:szCs w:val="28"/>
        </w:rPr>
        <w:t xml:space="preserve"> </w:t>
      </w:r>
      <w:r w:rsidRPr="00F70F5F">
        <w:rPr>
          <w:rFonts w:ascii="Verdana" w:hAnsi="Verdana" w:cs="Arial"/>
          <w:color w:val="00B0F0"/>
          <w:sz w:val="28"/>
          <w:szCs w:val="28"/>
        </w:rPr>
        <w:t>wychowawca</w:t>
      </w:r>
    </w:p>
    <w:p w:rsidR="001D1845" w:rsidRPr="0069482A" w:rsidRDefault="001D1845" w:rsidP="001D18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 xml:space="preserve">Wezwanie rodziców - </w:t>
      </w:r>
      <w:r w:rsidRPr="00F70F5F">
        <w:rPr>
          <w:rFonts w:ascii="Verdana" w:hAnsi="Verdana" w:cs="Arial"/>
          <w:color w:val="00B0F0"/>
          <w:sz w:val="28"/>
          <w:szCs w:val="28"/>
        </w:rPr>
        <w:t>wychowawca</w:t>
      </w:r>
    </w:p>
    <w:p w:rsidR="001D1845" w:rsidRPr="0069482A" w:rsidRDefault="001D1845" w:rsidP="001D18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 xml:space="preserve">W przypadku dużej szkody obligatoryjne wezwanie policji - </w:t>
      </w:r>
      <w:r w:rsidRPr="00F70F5F">
        <w:rPr>
          <w:rFonts w:ascii="Verdana" w:hAnsi="Verdana" w:cs="Arial"/>
          <w:color w:val="00B0F0"/>
          <w:sz w:val="28"/>
          <w:szCs w:val="28"/>
        </w:rPr>
        <w:t>dyrekcja</w:t>
      </w:r>
    </w:p>
    <w:p w:rsidR="001D1845" w:rsidRPr="0069482A" w:rsidRDefault="001D1845" w:rsidP="001D18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 xml:space="preserve">Wszczęcie </w:t>
      </w:r>
      <w:r w:rsidRPr="00455FA5">
        <w:rPr>
          <w:rFonts w:ascii="Verdana" w:hAnsi="Verdana" w:cs="Arial"/>
          <w:sz w:val="28"/>
          <w:szCs w:val="28"/>
        </w:rPr>
        <w:t>działań</w:t>
      </w:r>
      <w:r w:rsidRPr="0069482A">
        <w:rPr>
          <w:rFonts w:ascii="Verdana" w:hAnsi="Verdana" w:cs="Arial"/>
          <w:sz w:val="28"/>
          <w:szCs w:val="28"/>
        </w:rPr>
        <w:t xml:space="preserve"> mających na celu wyciągnięcie konsekwencji materialnych wobec rodziców sprawców lub odpracowanie szkody – </w:t>
      </w:r>
      <w:r w:rsidRPr="00F70F5F">
        <w:rPr>
          <w:rFonts w:ascii="Verdana" w:hAnsi="Verdana" w:cs="Arial"/>
          <w:color w:val="00B0F0"/>
          <w:sz w:val="28"/>
          <w:szCs w:val="28"/>
        </w:rPr>
        <w:t>wychowawca/pedagog szkolny</w:t>
      </w:r>
    </w:p>
    <w:p w:rsidR="001D1845" w:rsidRPr="006358F0" w:rsidRDefault="001D1845" w:rsidP="001D18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Uwzględnienie w ocenie z zachowania </w:t>
      </w:r>
      <w:r w:rsidRPr="006358F0">
        <w:rPr>
          <w:rFonts w:ascii="Verdana" w:hAnsi="Verdana" w:cs="Arial"/>
          <w:sz w:val="28"/>
          <w:szCs w:val="28"/>
        </w:rPr>
        <w:t xml:space="preserve">- </w:t>
      </w:r>
      <w:r w:rsidRPr="00F70F5F">
        <w:rPr>
          <w:rFonts w:ascii="Verdana" w:hAnsi="Verdana" w:cs="Arial"/>
          <w:color w:val="00B0F0"/>
          <w:sz w:val="28"/>
          <w:szCs w:val="28"/>
        </w:rPr>
        <w:t>wychowawca</w:t>
      </w:r>
    </w:p>
    <w:p w:rsidR="00E81EEC" w:rsidRDefault="00E81EEC">
      <w:bookmarkStart w:id="1" w:name="_GoBack"/>
      <w:bookmarkEnd w:id="1"/>
    </w:p>
    <w:sectPr w:rsidR="00E8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B57FE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45"/>
    <w:rsid w:val="001D1845"/>
    <w:rsid w:val="00E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E5168-7987-43D7-B34D-C44D2563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18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1845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</cp:revision>
  <dcterms:created xsi:type="dcterms:W3CDTF">2022-11-10T13:14:00Z</dcterms:created>
  <dcterms:modified xsi:type="dcterms:W3CDTF">2022-11-10T13:21:00Z</dcterms:modified>
</cp:coreProperties>
</file>