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BF" w:rsidRPr="00C368CC" w:rsidRDefault="00134EB9" w:rsidP="00C368C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w przypadku ucznia naruszającego zasady i regulamin świetlicy szkolnej, zagrażającego bezpieczeństwu.</w:t>
      </w:r>
      <w:r w:rsidR="007F1ABF" w:rsidRPr="00C368CC">
        <w:rPr>
          <w:b/>
          <w:sz w:val="24"/>
          <w:szCs w:val="24"/>
        </w:rPr>
        <w:t xml:space="preserve"> </w:t>
      </w:r>
    </w:p>
    <w:p w:rsidR="00C368CC" w:rsidRDefault="00C368CC" w:rsidP="00C368CC">
      <w:pPr>
        <w:spacing w:line="360" w:lineRule="auto"/>
        <w:jc w:val="both"/>
        <w:rPr>
          <w:sz w:val="24"/>
          <w:szCs w:val="24"/>
        </w:rPr>
      </w:pPr>
    </w:p>
    <w:p w:rsidR="007F1ABF" w:rsidRPr="00C368CC" w:rsidRDefault="00EB4FE3" w:rsidP="005B7E56">
      <w:pPr>
        <w:spacing w:line="360" w:lineRule="auto"/>
        <w:jc w:val="both"/>
        <w:rPr>
          <w:sz w:val="24"/>
          <w:szCs w:val="24"/>
        </w:rPr>
      </w:pPr>
      <w:r w:rsidRPr="00C368CC">
        <w:rPr>
          <w:sz w:val="24"/>
          <w:szCs w:val="24"/>
        </w:rPr>
        <w:t xml:space="preserve">Procedura </w:t>
      </w:r>
      <w:r w:rsidR="002322D6">
        <w:rPr>
          <w:sz w:val="24"/>
          <w:szCs w:val="24"/>
        </w:rPr>
        <w:t xml:space="preserve">jest </w:t>
      </w:r>
      <w:r w:rsidRPr="00C368CC">
        <w:rPr>
          <w:sz w:val="24"/>
          <w:szCs w:val="24"/>
        </w:rPr>
        <w:t xml:space="preserve">stosowana w przypadku rażącego naruszania przez dziecko </w:t>
      </w:r>
      <w:r w:rsidR="00C368CC">
        <w:rPr>
          <w:sz w:val="24"/>
          <w:szCs w:val="24"/>
        </w:rPr>
        <w:t>obowiązujących zasad i </w:t>
      </w:r>
      <w:r w:rsidRPr="00C368CC">
        <w:rPr>
          <w:sz w:val="24"/>
          <w:szCs w:val="24"/>
        </w:rPr>
        <w:t>regulaminu świetlicy szkolnej, zagrażaniu bezpieczeństwu innych osób</w:t>
      </w:r>
      <w:r w:rsidR="00C368CC">
        <w:rPr>
          <w:sz w:val="24"/>
          <w:szCs w:val="24"/>
        </w:rPr>
        <w:t>.</w:t>
      </w:r>
    </w:p>
    <w:p w:rsidR="00B53C51" w:rsidRDefault="00134EB9" w:rsidP="005B7E5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Procedurę </w:t>
      </w:r>
      <w:r w:rsidR="00EB4FE3" w:rsidRPr="00C368CC">
        <w:rPr>
          <w:sz w:val="24"/>
          <w:szCs w:val="24"/>
        </w:rPr>
        <w:t xml:space="preserve">rozpoczyna </w:t>
      </w:r>
      <w:r w:rsidR="00B53C51">
        <w:rPr>
          <w:sz w:val="24"/>
          <w:szCs w:val="24"/>
        </w:rPr>
        <w:t>wychowawca świetlicy informując rodziców na spotkaniu o niewłaściwym zachowaniu dziecka. Ze spotkania sporządza się notatkę, którą podpisują obecne osoby.</w:t>
      </w:r>
    </w:p>
    <w:p w:rsidR="00B53C51" w:rsidRDefault="00B53C51" w:rsidP="005B7E5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braku poprawy zachowania dziecka nauczyciel/wychowawca świetlicy kieruje wniosek do dyrektora szkoły.</w:t>
      </w:r>
    </w:p>
    <w:p w:rsidR="00C368CC" w:rsidRPr="00B53C51" w:rsidRDefault="00B53C51" w:rsidP="00C354A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53C51">
        <w:rPr>
          <w:sz w:val="24"/>
          <w:szCs w:val="24"/>
        </w:rPr>
        <w:t>D</w:t>
      </w:r>
      <w:r w:rsidR="00EB4FE3" w:rsidRPr="00B53C51">
        <w:rPr>
          <w:sz w:val="24"/>
          <w:szCs w:val="24"/>
        </w:rPr>
        <w:t>yrektor szkoły</w:t>
      </w:r>
      <w:r>
        <w:rPr>
          <w:sz w:val="24"/>
          <w:szCs w:val="24"/>
        </w:rPr>
        <w:t>,</w:t>
      </w:r>
      <w:r w:rsidR="00EB4FE3" w:rsidRPr="00B53C51">
        <w:rPr>
          <w:sz w:val="24"/>
          <w:szCs w:val="24"/>
        </w:rPr>
        <w:t xml:space="preserve"> na p</w:t>
      </w:r>
      <w:r>
        <w:rPr>
          <w:sz w:val="24"/>
          <w:szCs w:val="24"/>
        </w:rPr>
        <w:t>isemny wniosek z uzasadnieniem,</w:t>
      </w:r>
      <w:r w:rsidR="00EB4FE3" w:rsidRPr="00B53C51">
        <w:rPr>
          <w:sz w:val="24"/>
          <w:szCs w:val="24"/>
        </w:rPr>
        <w:t xml:space="preserve"> </w:t>
      </w:r>
      <w:r w:rsidR="00715596" w:rsidRPr="00B53C51">
        <w:rPr>
          <w:sz w:val="24"/>
          <w:szCs w:val="24"/>
        </w:rPr>
        <w:t xml:space="preserve">powołuje komisję, </w:t>
      </w:r>
      <w:r w:rsidR="00C368CC" w:rsidRPr="00B53C51">
        <w:rPr>
          <w:sz w:val="24"/>
          <w:szCs w:val="24"/>
        </w:rPr>
        <w:t>w skład, której wchodzą: dyrektor lub wicedyrektor, nauczyciel świetlicy</w:t>
      </w:r>
      <w:r w:rsidR="002322D6" w:rsidRPr="00B53C51">
        <w:rPr>
          <w:sz w:val="24"/>
          <w:szCs w:val="24"/>
        </w:rPr>
        <w:t xml:space="preserve">, pedagog </w:t>
      </w:r>
      <w:r w:rsidR="00D6279E" w:rsidRPr="00B53C51">
        <w:rPr>
          <w:sz w:val="24"/>
          <w:szCs w:val="24"/>
        </w:rPr>
        <w:t>i/</w:t>
      </w:r>
      <w:r w:rsidR="002322D6" w:rsidRPr="00B53C51">
        <w:rPr>
          <w:sz w:val="24"/>
          <w:szCs w:val="24"/>
        </w:rPr>
        <w:t>lub psycholog szkolny.</w:t>
      </w:r>
    </w:p>
    <w:p w:rsidR="00C368CC" w:rsidRDefault="00C368CC" w:rsidP="005B7E5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rozpatruje spra</w:t>
      </w:r>
      <w:r w:rsidR="00F46320">
        <w:rPr>
          <w:sz w:val="24"/>
          <w:szCs w:val="24"/>
        </w:rPr>
        <w:t>wę i podejmuje decyzję w ciągu 5</w:t>
      </w:r>
      <w:r>
        <w:rPr>
          <w:sz w:val="24"/>
          <w:szCs w:val="24"/>
        </w:rPr>
        <w:t xml:space="preserve"> dni od złożenia wniosku.</w:t>
      </w:r>
    </w:p>
    <w:p w:rsidR="002322D6" w:rsidRPr="002322D6" w:rsidRDefault="002322D6" w:rsidP="005B7E5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322D6">
        <w:rPr>
          <w:sz w:val="24"/>
          <w:szCs w:val="24"/>
        </w:rPr>
        <w:t>Komisja może podjąć decyzję:</w:t>
      </w:r>
    </w:p>
    <w:p w:rsidR="002322D6" w:rsidRPr="002322D6" w:rsidRDefault="005950B3" w:rsidP="005B7E56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322D6" w:rsidRPr="002322D6">
        <w:rPr>
          <w:sz w:val="24"/>
          <w:szCs w:val="24"/>
        </w:rPr>
        <w:t xml:space="preserve"> okresowym zawieszeniu uczestnictwa dziecka w zajęciach świetlicowych</w:t>
      </w:r>
      <w:r w:rsidR="00E804CA">
        <w:rPr>
          <w:sz w:val="24"/>
          <w:szCs w:val="24"/>
        </w:rPr>
        <w:t>,</w:t>
      </w:r>
    </w:p>
    <w:p w:rsidR="002322D6" w:rsidRPr="002322D6" w:rsidRDefault="005950B3" w:rsidP="005B7E56">
      <w:pPr>
        <w:pStyle w:val="Akapitzlist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322D6" w:rsidRPr="002322D6">
        <w:rPr>
          <w:sz w:val="24"/>
          <w:szCs w:val="24"/>
        </w:rPr>
        <w:t xml:space="preserve"> skreśleniu dziecka z listy uczestników zajęć świetlicowych </w:t>
      </w:r>
      <w:r w:rsidR="00E804CA">
        <w:rPr>
          <w:sz w:val="24"/>
          <w:szCs w:val="24"/>
        </w:rPr>
        <w:t>.</w:t>
      </w:r>
    </w:p>
    <w:p w:rsidR="002322D6" w:rsidRPr="00C368CC" w:rsidRDefault="002322D6" w:rsidP="005B7E5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przedstawia pisemną decyzję rodzicowi w terminie 7 dni od złożenia wniosku.</w:t>
      </w:r>
      <w:bookmarkStart w:id="0" w:name="_GoBack"/>
      <w:bookmarkEnd w:id="0"/>
    </w:p>
    <w:p w:rsidR="00C368CC" w:rsidRDefault="00C368CC" w:rsidP="005B7E5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368CC">
        <w:rPr>
          <w:sz w:val="24"/>
          <w:szCs w:val="24"/>
        </w:rPr>
        <w:t xml:space="preserve">Od decyzji </w:t>
      </w:r>
      <w:r>
        <w:rPr>
          <w:sz w:val="24"/>
          <w:szCs w:val="24"/>
        </w:rPr>
        <w:t>rodzicowi</w:t>
      </w:r>
      <w:r w:rsidRPr="00C368CC">
        <w:rPr>
          <w:sz w:val="24"/>
          <w:szCs w:val="24"/>
        </w:rPr>
        <w:t xml:space="preserve"> przysługuje odwołanie </w:t>
      </w:r>
      <w:r w:rsidR="00745381">
        <w:rPr>
          <w:sz w:val="24"/>
          <w:szCs w:val="24"/>
        </w:rPr>
        <w:t xml:space="preserve">do dyrektora szkoły </w:t>
      </w:r>
      <w:r w:rsidR="00442E57">
        <w:rPr>
          <w:sz w:val="24"/>
          <w:szCs w:val="24"/>
        </w:rPr>
        <w:t>w terminie 2</w:t>
      </w:r>
      <w:r w:rsidRPr="00C368CC">
        <w:rPr>
          <w:sz w:val="24"/>
          <w:szCs w:val="24"/>
        </w:rPr>
        <w:t xml:space="preserve"> dni</w:t>
      </w:r>
      <w:r>
        <w:rPr>
          <w:sz w:val="24"/>
          <w:szCs w:val="24"/>
        </w:rPr>
        <w:t>.</w:t>
      </w:r>
    </w:p>
    <w:p w:rsidR="00B83C02" w:rsidRDefault="00B83C02" w:rsidP="00B83C02">
      <w:pPr>
        <w:spacing w:line="360" w:lineRule="auto"/>
        <w:jc w:val="both"/>
        <w:rPr>
          <w:sz w:val="24"/>
          <w:szCs w:val="24"/>
        </w:rPr>
      </w:pPr>
    </w:p>
    <w:p w:rsidR="00B83C02" w:rsidRPr="00B83C02" w:rsidRDefault="00B83C02" w:rsidP="00B83C02">
      <w:pPr>
        <w:spacing w:line="360" w:lineRule="auto"/>
        <w:jc w:val="both"/>
        <w:rPr>
          <w:sz w:val="24"/>
          <w:szCs w:val="24"/>
        </w:rPr>
      </w:pPr>
    </w:p>
    <w:sectPr w:rsidR="00B83C02" w:rsidRPr="00B8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29E"/>
    <w:multiLevelType w:val="multilevel"/>
    <w:tmpl w:val="0415001D"/>
    <w:styleLink w:val="Uniwesalny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5D6A01"/>
    <w:multiLevelType w:val="multilevel"/>
    <w:tmpl w:val="978C46EA"/>
    <w:styleLink w:val="regulaminy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370F6780"/>
    <w:multiLevelType w:val="multilevel"/>
    <w:tmpl w:val="D166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73B91"/>
    <w:multiLevelType w:val="hybridMultilevel"/>
    <w:tmpl w:val="EFCC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7458"/>
    <w:multiLevelType w:val="hybridMultilevel"/>
    <w:tmpl w:val="692E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32ED3"/>
    <w:multiLevelType w:val="multilevel"/>
    <w:tmpl w:val="135E80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BC4D48"/>
    <w:multiLevelType w:val="hybridMultilevel"/>
    <w:tmpl w:val="5D62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B7A9E"/>
    <w:multiLevelType w:val="multilevel"/>
    <w:tmpl w:val="AEA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BF"/>
    <w:rsid w:val="00134EB9"/>
    <w:rsid w:val="00165A88"/>
    <w:rsid w:val="001B5ED2"/>
    <w:rsid w:val="002322D6"/>
    <w:rsid w:val="00411E49"/>
    <w:rsid w:val="00442E57"/>
    <w:rsid w:val="005950B3"/>
    <w:rsid w:val="005B7E56"/>
    <w:rsid w:val="00715596"/>
    <w:rsid w:val="00745381"/>
    <w:rsid w:val="00760375"/>
    <w:rsid w:val="007F1ABF"/>
    <w:rsid w:val="008B030C"/>
    <w:rsid w:val="00B53C51"/>
    <w:rsid w:val="00B83C02"/>
    <w:rsid w:val="00C24C65"/>
    <w:rsid w:val="00C368CC"/>
    <w:rsid w:val="00D6279E"/>
    <w:rsid w:val="00E804CA"/>
    <w:rsid w:val="00EB4FE3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C35"/>
  <w15:chartTrackingRefBased/>
  <w15:docId w15:val="{7E679D9F-69E3-4272-8692-4541998E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niwesalny">
    <w:name w:val="Uniwesalny"/>
    <w:uiPriority w:val="99"/>
    <w:rsid w:val="00411E49"/>
    <w:pPr>
      <w:numPr>
        <w:numId w:val="1"/>
      </w:numPr>
    </w:pPr>
  </w:style>
  <w:style w:type="numbering" w:customStyle="1" w:styleId="regulaminy">
    <w:name w:val="regulaminy"/>
    <w:rsid w:val="00165A88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rsid w:val="007F1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A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A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1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Kęsek</dc:creator>
  <cp:keywords/>
  <dc:description/>
  <cp:lastModifiedBy>wicedyrektor</cp:lastModifiedBy>
  <cp:revision>2</cp:revision>
  <cp:lastPrinted>2022-11-10T14:11:00Z</cp:lastPrinted>
  <dcterms:created xsi:type="dcterms:W3CDTF">2023-10-02T09:13:00Z</dcterms:created>
  <dcterms:modified xsi:type="dcterms:W3CDTF">2023-10-02T09:13:00Z</dcterms:modified>
</cp:coreProperties>
</file>