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A2" w:rsidRPr="001A2E88" w:rsidRDefault="00467C03" w:rsidP="00A25CF8">
      <w:pPr>
        <w:tabs>
          <w:tab w:val="center" w:pos="6445"/>
          <w:tab w:val="right" w:pos="9090"/>
        </w:tabs>
        <w:spacing w:after="0" w:line="360" w:lineRule="auto"/>
        <w:ind w:left="0" w:right="0" w:firstLine="0"/>
        <w:jc w:val="left"/>
        <w:rPr>
          <w:rFonts w:ascii="Times New Roman" w:hAnsi="Times New Roman" w:cs="Times New Roman"/>
          <w:color w:val="000000" w:themeColor="text1"/>
        </w:rPr>
      </w:pPr>
      <w:r w:rsidRPr="001A2E88">
        <w:rPr>
          <w:rFonts w:ascii="Times New Roman" w:eastAsia="Calibri" w:hAnsi="Times New Roman" w:cs="Times New Roman"/>
          <w:color w:val="000000" w:themeColor="text1"/>
        </w:rPr>
        <w:tab/>
      </w:r>
      <w:r w:rsidRPr="001A2E88">
        <w:rPr>
          <w:rFonts w:ascii="Times New Roman" w:hAnsi="Times New Roman" w:cs="Times New Roman"/>
          <w:color w:val="000000" w:themeColor="text1"/>
          <w:sz w:val="24"/>
        </w:rPr>
        <w:t xml:space="preserve"> </w:t>
      </w:r>
      <w:r w:rsidRPr="001A2E88">
        <w:rPr>
          <w:rFonts w:ascii="Times New Roman" w:hAnsi="Times New Roman" w:cs="Times New Roman"/>
          <w:color w:val="000000" w:themeColor="text1"/>
          <w:sz w:val="24"/>
        </w:rPr>
        <w:tab/>
      </w:r>
      <w:r w:rsidRPr="001A2E88">
        <w:rPr>
          <w:rFonts w:ascii="Times New Roman" w:hAnsi="Times New Roman" w:cs="Times New Roman"/>
          <w:b/>
          <w:color w:val="000000" w:themeColor="text1"/>
          <w:sz w:val="72"/>
        </w:rPr>
        <w:t xml:space="preserve"> </w:t>
      </w:r>
    </w:p>
    <w:p w:rsidR="00CB09A2" w:rsidRPr="001A2E88" w:rsidRDefault="00467C03" w:rsidP="00A25CF8">
      <w:pPr>
        <w:spacing w:after="0" w:line="360" w:lineRule="auto"/>
        <w:ind w:left="10" w:right="0" w:firstLine="0"/>
        <w:jc w:val="left"/>
        <w:rPr>
          <w:rFonts w:ascii="Times New Roman" w:hAnsi="Times New Roman" w:cs="Times New Roman"/>
          <w:color w:val="000000" w:themeColor="text1"/>
        </w:rPr>
      </w:pPr>
      <w:r w:rsidRPr="001A2E88">
        <w:rPr>
          <w:rFonts w:ascii="Times New Roman" w:hAnsi="Times New Roman" w:cs="Times New Roman"/>
          <w:b/>
          <w:color w:val="000000" w:themeColor="text1"/>
          <w:sz w:val="72"/>
        </w:rPr>
        <w:t xml:space="preserve"> </w:t>
      </w:r>
    </w:p>
    <w:p w:rsidR="00CB09A2" w:rsidRPr="001A2E88" w:rsidRDefault="00467C03" w:rsidP="00A25CF8">
      <w:pPr>
        <w:spacing w:after="0" w:line="360" w:lineRule="auto"/>
        <w:ind w:left="10" w:right="0" w:firstLine="0"/>
        <w:jc w:val="left"/>
        <w:rPr>
          <w:rFonts w:ascii="Times New Roman" w:hAnsi="Times New Roman" w:cs="Times New Roman"/>
          <w:color w:val="000000" w:themeColor="text1"/>
        </w:rPr>
      </w:pPr>
      <w:r w:rsidRPr="001A2E88">
        <w:rPr>
          <w:rFonts w:ascii="Times New Roman" w:hAnsi="Times New Roman" w:cs="Times New Roman"/>
          <w:b/>
          <w:color w:val="000000" w:themeColor="text1"/>
          <w:sz w:val="72"/>
        </w:rPr>
        <w:t xml:space="preserve"> </w:t>
      </w:r>
    </w:p>
    <w:p w:rsidR="00CB09A2" w:rsidRPr="001A2E88" w:rsidRDefault="00A25CF8" w:rsidP="00A25CF8">
      <w:pPr>
        <w:spacing w:after="0" w:line="360" w:lineRule="auto"/>
        <w:ind w:left="13" w:right="4" w:hanging="10"/>
        <w:jc w:val="center"/>
        <w:rPr>
          <w:rFonts w:ascii="Times New Roman" w:hAnsi="Times New Roman" w:cs="Times New Roman"/>
          <w:color w:val="000000" w:themeColor="text1"/>
        </w:rPr>
      </w:pPr>
      <w:r w:rsidRPr="001A2E88">
        <w:rPr>
          <w:rFonts w:ascii="Times New Roman" w:hAnsi="Times New Roman" w:cs="Times New Roman"/>
          <w:color w:val="000000" w:themeColor="text1"/>
          <w:sz w:val="72"/>
        </w:rPr>
        <w:t xml:space="preserve">Regulamin korzystania </w:t>
      </w:r>
    </w:p>
    <w:p w:rsidR="00CB09A2" w:rsidRPr="001A2E88" w:rsidRDefault="00A25CF8" w:rsidP="00A25CF8">
      <w:pPr>
        <w:spacing w:after="0" w:line="360" w:lineRule="auto"/>
        <w:ind w:left="13" w:right="0" w:hanging="10"/>
        <w:jc w:val="center"/>
        <w:rPr>
          <w:rFonts w:ascii="Times New Roman" w:hAnsi="Times New Roman" w:cs="Times New Roman"/>
          <w:color w:val="000000" w:themeColor="text1"/>
          <w:sz w:val="72"/>
        </w:rPr>
      </w:pPr>
      <w:r w:rsidRPr="001A2E88">
        <w:rPr>
          <w:rFonts w:ascii="Times New Roman" w:hAnsi="Times New Roman" w:cs="Times New Roman"/>
          <w:color w:val="000000" w:themeColor="text1"/>
          <w:sz w:val="72"/>
        </w:rPr>
        <w:t xml:space="preserve">z dziennika elektronicznego </w:t>
      </w:r>
    </w:p>
    <w:p w:rsidR="00A25CF8" w:rsidRPr="001A2E88" w:rsidRDefault="00A25CF8" w:rsidP="00A25CF8">
      <w:pPr>
        <w:spacing w:after="0" w:line="360" w:lineRule="auto"/>
        <w:ind w:left="13" w:right="5" w:hanging="10"/>
        <w:jc w:val="center"/>
        <w:rPr>
          <w:rFonts w:ascii="Times New Roman" w:hAnsi="Times New Roman" w:cs="Times New Roman"/>
          <w:color w:val="000000" w:themeColor="text1"/>
          <w:sz w:val="60"/>
          <w:szCs w:val="60"/>
        </w:rPr>
      </w:pPr>
      <w:r w:rsidRPr="001A2E88">
        <w:rPr>
          <w:rFonts w:ascii="Times New Roman" w:hAnsi="Times New Roman" w:cs="Times New Roman"/>
          <w:color w:val="000000" w:themeColor="text1"/>
          <w:sz w:val="60"/>
          <w:szCs w:val="60"/>
        </w:rPr>
        <w:t xml:space="preserve">w </w:t>
      </w:r>
      <w:r w:rsidR="00BE3C2F" w:rsidRPr="001A2E88">
        <w:rPr>
          <w:rFonts w:ascii="Times New Roman" w:hAnsi="Times New Roman" w:cs="Times New Roman"/>
          <w:color w:val="000000" w:themeColor="text1"/>
          <w:sz w:val="60"/>
          <w:szCs w:val="60"/>
        </w:rPr>
        <w:t>Szkole Podstawowej z </w:t>
      </w:r>
      <w:r w:rsidRPr="001A2E88">
        <w:rPr>
          <w:rFonts w:ascii="Times New Roman" w:hAnsi="Times New Roman" w:cs="Times New Roman"/>
          <w:color w:val="000000" w:themeColor="text1"/>
          <w:sz w:val="60"/>
          <w:szCs w:val="60"/>
        </w:rPr>
        <w:t>Oddziałami Integracyjnymi Nr 22 w Krakowie</w:t>
      </w:r>
    </w:p>
    <w:p w:rsidR="00CB09A2" w:rsidRPr="001A2E88" w:rsidRDefault="00467C03" w:rsidP="00A25CF8">
      <w:pPr>
        <w:spacing w:after="0" w:line="360" w:lineRule="auto"/>
        <w:ind w:left="10" w:right="0" w:firstLine="0"/>
        <w:jc w:val="left"/>
        <w:rPr>
          <w:rFonts w:ascii="Times New Roman" w:hAnsi="Times New Roman" w:cs="Times New Roman"/>
          <w:color w:val="000000" w:themeColor="text1"/>
        </w:rPr>
      </w:pPr>
      <w:r w:rsidRPr="001A2E88">
        <w:rPr>
          <w:rFonts w:ascii="Times New Roman" w:hAnsi="Times New Roman" w:cs="Times New Roman"/>
          <w:color w:val="000000" w:themeColor="text1"/>
          <w:sz w:val="72"/>
        </w:rPr>
        <w:t xml:space="preserve"> </w:t>
      </w:r>
    </w:p>
    <w:p w:rsidR="00CB09A2" w:rsidRPr="001A2E88" w:rsidRDefault="00467C03" w:rsidP="00A25CF8">
      <w:pPr>
        <w:spacing w:after="0" w:line="360" w:lineRule="auto"/>
        <w:ind w:left="10" w:right="0" w:firstLine="0"/>
        <w:jc w:val="left"/>
        <w:rPr>
          <w:rFonts w:ascii="Times New Roman" w:hAnsi="Times New Roman" w:cs="Times New Roman"/>
          <w:color w:val="000000" w:themeColor="text1"/>
        </w:rPr>
      </w:pPr>
      <w:r w:rsidRPr="001A2E88">
        <w:rPr>
          <w:rFonts w:ascii="Times New Roman" w:hAnsi="Times New Roman" w:cs="Times New Roman"/>
          <w:color w:val="000000" w:themeColor="text1"/>
          <w:sz w:val="24"/>
        </w:rPr>
        <w:t xml:space="preserve"> </w:t>
      </w:r>
    </w:p>
    <w:p w:rsidR="00CB09A2" w:rsidRPr="001A2E88" w:rsidRDefault="00467C03" w:rsidP="00A25CF8">
      <w:pPr>
        <w:spacing w:after="0" w:line="360" w:lineRule="auto"/>
        <w:ind w:left="-5" w:right="0" w:firstLine="0"/>
        <w:rPr>
          <w:rFonts w:ascii="Times New Roman" w:hAnsi="Times New Roman" w:cs="Times New Roman"/>
          <w:color w:val="000000" w:themeColor="text1"/>
        </w:rPr>
      </w:pPr>
      <w:r w:rsidRPr="001A2E88">
        <w:rPr>
          <w:rFonts w:ascii="Times New Roman" w:hAnsi="Times New Roman" w:cs="Times New Roman"/>
          <w:color w:val="000000" w:themeColor="text1"/>
          <w:sz w:val="24"/>
        </w:rPr>
        <w:t xml:space="preserve"> </w:t>
      </w:r>
      <w:r w:rsidRPr="001A2E88">
        <w:rPr>
          <w:rFonts w:ascii="Times New Roman" w:hAnsi="Times New Roman" w:cs="Times New Roman"/>
          <w:i/>
          <w:color w:val="000000" w:themeColor="text1"/>
          <w:sz w:val="20"/>
        </w:rPr>
        <w:t xml:space="preserve">Podstawa prawna:  </w:t>
      </w:r>
    </w:p>
    <w:p w:rsidR="00CB09A2" w:rsidRPr="001A2E88" w:rsidRDefault="00467C03" w:rsidP="00A25CF8">
      <w:pPr>
        <w:spacing w:after="0" w:line="360" w:lineRule="auto"/>
        <w:ind w:left="10" w:right="0" w:firstLine="0"/>
        <w:jc w:val="left"/>
        <w:rPr>
          <w:rFonts w:ascii="Times New Roman" w:hAnsi="Times New Roman" w:cs="Times New Roman"/>
          <w:color w:val="000000" w:themeColor="text1"/>
        </w:rPr>
      </w:pPr>
      <w:r w:rsidRPr="001A2E88">
        <w:rPr>
          <w:rFonts w:ascii="Times New Roman" w:hAnsi="Times New Roman" w:cs="Times New Roman"/>
          <w:i/>
          <w:color w:val="000000" w:themeColor="text1"/>
          <w:sz w:val="20"/>
        </w:rPr>
        <w:t xml:space="preserve"> </w:t>
      </w:r>
    </w:p>
    <w:p w:rsidR="00CB09A2" w:rsidRPr="001A2E88" w:rsidRDefault="00467C03" w:rsidP="00A25CF8">
      <w:pPr>
        <w:numPr>
          <w:ilvl w:val="0"/>
          <w:numId w:val="1"/>
        </w:numPr>
        <w:spacing w:after="0" w:line="360" w:lineRule="auto"/>
        <w:ind w:left="715" w:right="96" w:hanging="346"/>
        <w:rPr>
          <w:rFonts w:ascii="Times New Roman" w:hAnsi="Times New Roman" w:cs="Times New Roman"/>
          <w:color w:val="000000" w:themeColor="text1"/>
        </w:rPr>
      </w:pPr>
      <w:r w:rsidRPr="001A2E88">
        <w:rPr>
          <w:rFonts w:ascii="Times New Roman" w:hAnsi="Times New Roman" w:cs="Times New Roman"/>
          <w:i/>
          <w:color w:val="000000" w:themeColor="text1"/>
          <w:sz w:val="20"/>
        </w:rPr>
        <w:t xml:space="preserve">Ustawa z dnia 29 sierpnia 1997 r. o ochronie danych osobowych (Dz. U. z 2014 r. poz. 1182),  </w:t>
      </w:r>
    </w:p>
    <w:p w:rsidR="0034540E" w:rsidRPr="001A2E88" w:rsidRDefault="00467C03" w:rsidP="00A25CF8">
      <w:pPr>
        <w:numPr>
          <w:ilvl w:val="0"/>
          <w:numId w:val="1"/>
        </w:numPr>
        <w:spacing w:after="0" w:line="360" w:lineRule="auto"/>
        <w:ind w:left="715" w:right="96" w:hanging="346"/>
        <w:rPr>
          <w:rFonts w:ascii="Times New Roman" w:hAnsi="Times New Roman" w:cs="Times New Roman"/>
          <w:i/>
          <w:color w:val="000000" w:themeColor="text1"/>
          <w:sz w:val="20"/>
        </w:rPr>
      </w:pPr>
      <w:r w:rsidRPr="001A2E88">
        <w:rPr>
          <w:rFonts w:ascii="Times New Roman" w:hAnsi="Times New Roman" w:cs="Times New Roman"/>
          <w:i/>
          <w:color w:val="000000" w:themeColor="text1"/>
          <w:sz w:val="20"/>
        </w:rPr>
        <w:t xml:space="preserve">Rozporządzenie Ministra Edukacji Narodowej z dnia 29 sierpnia 2014 r. w sprawie sposobu prowadzenia przez publiczne przedszkola, szkoły i placówki dokumentacji przebiegu nauczania, działalności wychowawczej i opiekuńczej oraz rodzajów tej dokumentacji (Dz. U. z 2014 r. poz. 1170). </w:t>
      </w:r>
      <w:r w:rsidR="0034540E" w:rsidRPr="001A2E88">
        <w:rPr>
          <w:rFonts w:ascii="Times New Roman" w:hAnsi="Times New Roman" w:cs="Times New Roman"/>
          <w:i/>
          <w:color w:val="000000" w:themeColor="text1"/>
        </w:rPr>
        <w:t xml:space="preserve"> </w:t>
      </w:r>
    </w:p>
    <w:p w:rsidR="008F1415" w:rsidRPr="001A2E88" w:rsidRDefault="008F1415" w:rsidP="00A25CF8">
      <w:pPr>
        <w:numPr>
          <w:ilvl w:val="0"/>
          <w:numId w:val="1"/>
        </w:numPr>
        <w:spacing w:after="0" w:line="360" w:lineRule="auto"/>
        <w:ind w:left="715" w:right="96" w:hanging="346"/>
        <w:rPr>
          <w:rFonts w:ascii="Times New Roman" w:hAnsi="Times New Roman" w:cs="Times New Roman"/>
          <w:i/>
          <w:color w:val="000000" w:themeColor="text1"/>
          <w:sz w:val="20"/>
        </w:rPr>
      </w:pPr>
      <w:r w:rsidRPr="001A2E88">
        <w:rPr>
          <w:rFonts w:ascii="Times New Roman" w:hAnsi="Times New Roman" w:cs="Times New Roman"/>
          <w:i/>
          <w:color w:val="000000" w:themeColor="text1"/>
          <w:sz w:val="20"/>
        </w:rPr>
        <w:t xml:space="preserve">Rozporządzenie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Nr 100, poz. 1024)  </w:t>
      </w:r>
    </w:p>
    <w:p w:rsidR="008F1415" w:rsidRPr="001A2E88" w:rsidRDefault="008F1415" w:rsidP="00A25CF8">
      <w:pPr>
        <w:spacing w:after="0" w:line="360" w:lineRule="auto"/>
        <w:ind w:right="98"/>
        <w:rPr>
          <w:rFonts w:ascii="Times New Roman" w:hAnsi="Times New Roman" w:cs="Times New Roman"/>
          <w:color w:val="000000" w:themeColor="text1"/>
        </w:rPr>
      </w:pPr>
    </w:p>
    <w:p w:rsidR="0034540E" w:rsidRPr="001A2E88" w:rsidRDefault="00467C03" w:rsidP="00A25CF8">
      <w:pPr>
        <w:spacing w:after="0" w:line="360" w:lineRule="auto"/>
        <w:ind w:left="10" w:right="0" w:firstLine="0"/>
        <w:jc w:val="left"/>
        <w:rPr>
          <w:rFonts w:ascii="Times New Roman" w:hAnsi="Times New Roman" w:cs="Times New Roman"/>
          <w:color w:val="000000" w:themeColor="text1"/>
        </w:rPr>
      </w:pPr>
      <w:r w:rsidRPr="001A2E88">
        <w:rPr>
          <w:rFonts w:ascii="Times New Roman" w:hAnsi="Times New Roman" w:cs="Times New Roman"/>
          <w:color w:val="000000" w:themeColor="text1"/>
        </w:rPr>
        <w:t xml:space="preserve"> </w:t>
      </w:r>
      <w:r w:rsidR="0034540E" w:rsidRPr="001A2E88">
        <w:rPr>
          <w:rFonts w:ascii="Times New Roman" w:hAnsi="Times New Roman" w:cs="Times New Roman"/>
          <w:color w:val="000000" w:themeColor="text1"/>
        </w:rPr>
        <w:br w:type="page"/>
      </w:r>
    </w:p>
    <w:p w:rsidR="00CB09A2" w:rsidRPr="001A2E88" w:rsidRDefault="00467C03" w:rsidP="00A25CF8">
      <w:pPr>
        <w:spacing w:after="0" w:line="360" w:lineRule="auto"/>
        <w:ind w:left="20" w:right="2" w:hanging="10"/>
        <w:jc w:val="center"/>
        <w:rPr>
          <w:rFonts w:ascii="Times New Roman" w:hAnsi="Times New Roman" w:cs="Times New Roman"/>
          <w:color w:val="000000" w:themeColor="text1"/>
        </w:rPr>
      </w:pPr>
      <w:r w:rsidRPr="001A2E88">
        <w:rPr>
          <w:rFonts w:ascii="Times New Roman" w:hAnsi="Times New Roman" w:cs="Times New Roman"/>
          <w:b/>
          <w:color w:val="000000" w:themeColor="text1"/>
        </w:rPr>
        <w:lastRenderedPageBreak/>
        <w:t>§ 1</w:t>
      </w:r>
      <w:r w:rsidRPr="001A2E88">
        <w:rPr>
          <w:rFonts w:ascii="Times New Roman" w:hAnsi="Times New Roman" w:cs="Times New Roman"/>
          <w:color w:val="000000" w:themeColor="text1"/>
        </w:rPr>
        <w:t xml:space="preserve"> </w:t>
      </w:r>
    </w:p>
    <w:p w:rsidR="00CB09A2" w:rsidRPr="001A2E88" w:rsidRDefault="00467C03" w:rsidP="00A25CF8">
      <w:pPr>
        <w:spacing w:after="0" w:line="360" w:lineRule="auto"/>
        <w:ind w:left="20" w:right="13" w:hanging="10"/>
        <w:jc w:val="center"/>
        <w:rPr>
          <w:rFonts w:ascii="Times New Roman" w:hAnsi="Times New Roman" w:cs="Times New Roman"/>
          <w:color w:val="000000" w:themeColor="text1"/>
        </w:rPr>
      </w:pPr>
      <w:r w:rsidRPr="001A2E88">
        <w:rPr>
          <w:rFonts w:ascii="Times New Roman" w:hAnsi="Times New Roman" w:cs="Times New Roman"/>
          <w:b/>
          <w:color w:val="000000" w:themeColor="text1"/>
        </w:rPr>
        <w:t xml:space="preserve">Postanowienia ogólne </w:t>
      </w:r>
    </w:p>
    <w:p w:rsidR="00CB09A2" w:rsidRPr="001A2E88" w:rsidRDefault="00467C03" w:rsidP="00A25CF8">
      <w:pPr>
        <w:numPr>
          <w:ilvl w:val="0"/>
          <w:numId w:val="2"/>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Celem regulaminu jest określenie zasad i możliwości korzystania z dziennika elektronicznego przez pracowników szkoły, rodziców oraz uczniów w sposób bezpieczny  i zapewniający ochronę danych osobowych.  </w:t>
      </w:r>
    </w:p>
    <w:p w:rsidR="00CB09A2" w:rsidRPr="001A2E88" w:rsidRDefault="00467C03" w:rsidP="00A25CF8">
      <w:pPr>
        <w:numPr>
          <w:ilvl w:val="0"/>
          <w:numId w:val="2"/>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W szkole dziennik elektroniczny działa i funkcjonuje za pośrednictwem strony </w:t>
      </w:r>
      <w:r w:rsidR="008F1415" w:rsidRPr="001A2E88">
        <w:rPr>
          <w:rFonts w:ascii="Times New Roman" w:hAnsi="Times New Roman" w:cs="Times New Roman"/>
          <w:color w:val="000000" w:themeColor="text1"/>
          <w:u w:color="0000FF"/>
        </w:rPr>
        <w:t>https://uonetplus.vulcan.net.pl/krakow</w:t>
      </w:r>
      <w:hyperlink r:id="rId7">
        <w:r w:rsidRPr="001A2E88">
          <w:rPr>
            <w:rFonts w:ascii="Times New Roman" w:hAnsi="Times New Roman" w:cs="Times New Roman"/>
            <w:color w:val="000000" w:themeColor="text1"/>
          </w:rPr>
          <w:t>.</w:t>
        </w:r>
      </w:hyperlink>
      <w:r w:rsidRPr="001A2E88">
        <w:rPr>
          <w:rFonts w:ascii="Times New Roman" w:hAnsi="Times New Roman" w:cs="Times New Roman"/>
          <w:color w:val="000000" w:themeColor="text1"/>
        </w:rPr>
        <w:t xml:space="preserve"> Oprogramowanie oraz usługi z nim związane dostarczane są przez firmę zewnętrzną, współpracującą ze szkołą. Podstawą działania dziennika elektronicznego jest umowa zawarta pomiędzy </w:t>
      </w:r>
      <w:proofErr w:type="spellStart"/>
      <w:r w:rsidR="008F1415" w:rsidRPr="001A2E88">
        <w:rPr>
          <w:rFonts w:ascii="Times New Roman" w:hAnsi="Times New Roman" w:cs="Times New Roman"/>
          <w:color w:val="000000" w:themeColor="text1"/>
        </w:rPr>
        <w:t>SPzOI</w:t>
      </w:r>
      <w:proofErr w:type="spellEnd"/>
      <w:r w:rsidR="008F1415" w:rsidRPr="001A2E88">
        <w:rPr>
          <w:rFonts w:ascii="Times New Roman" w:hAnsi="Times New Roman" w:cs="Times New Roman"/>
          <w:color w:val="000000" w:themeColor="text1"/>
        </w:rPr>
        <w:t xml:space="preserve"> Nr 22 w Krakowie</w:t>
      </w:r>
      <w:r w:rsidRPr="001A2E88">
        <w:rPr>
          <w:rFonts w:ascii="Times New Roman" w:hAnsi="Times New Roman" w:cs="Times New Roman"/>
          <w:color w:val="000000" w:themeColor="text1"/>
        </w:rPr>
        <w:t xml:space="preserve"> a firmą VULCAN Sp. z o.o. z siedzibą we Wrocławiu</w:t>
      </w:r>
      <w:r w:rsidR="0034540E" w:rsidRPr="001A2E88">
        <w:rPr>
          <w:rFonts w:ascii="Times New Roman" w:hAnsi="Times New Roman" w:cs="Times New Roman"/>
          <w:color w:val="000000" w:themeColor="text1"/>
        </w:rPr>
        <w:t>, ul. Wołowska 6</w:t>
      </w:r>
      <w:r w:rsidRPr="001A2E88">
        <w:rPr>
          <w:rFonts w:ascii="Times New Roman" w:hAnsi="Times New Roman" w:cs="Times New Roman"/>
          <w:color w:val="000000" w:themeColor="text1"/>
        </w:rPr>
        <w:t xml:space="preserve">.  </w:t>
      </w:r>
    </w:p>
    <w:p w:rsidR="00CB09A2" w:rsidRPr="001A2E88" w:rsidRDefault="00467C03" w:rsidP="00A25CF8">
      <w:pPr>
        <w:numPr>
          <w:ilvl w:val="0"/>
          <w:numId w:val="2"/>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Za sprawne działanie systemu i ochronę danych osobowych umieszczonych na serwerach odpowiada firma VULCAN sp. z o.o. nadzorująca pracę dziennika internetowego. Pracownicy szkoły odpowiadają za edycję danych, które są im udostępnione oraz za ochronę danych osobowych. Szczegółowy zakres odpowiedzialności obu stron reguluje zawarta pomiędzy stronami umowa oraz przepisy obowiązującego w Polsce prawa.  </w:t>
      </w:r>
    </w:p>
    <w:p w:rsidR="00CB09A2" w:rsidRPr="001A2E88" w:rsidRDefault="00467C03" w:rsidP="00A25CF8">
      <w:pPr>
        <w:numPr>
          <w:ilvl w:val="0"/>
          <w:numId w:val="2"/>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Celem przetwarzania danych osobowych jest realizacja obowiązków wynikających </w:t>
      </w:r>
      <w:r w:rsidR="00BE3C2F" w:rsidRPr="001A2E88">
        <w:rPr>
          <w:rFonts w:ascii="Times New Roman" w:hAnsi="Times New Roman" w:cs="Times New Roman"/>
          <w:color w:val="000000" w:themeColor="text1"/>
        </w:rPr>
        <w:t>z </w:t>
      </w:r>
      <w:r w:rsidRPr="001A2E88">
        <w:rPr>
          <w:rFonts w:ascii="Times New Roman" w:hAnsi="Times New Roman" w:cs="Times New Roman"/>
          <w:color w:val="000000" w:themeColor="text1"/>
        </w:rPr>
        <w:t xml:space="preserve">Rozporządzenia Ministra Edukacji Narodowej i Sportu z dnia 29 sierpnia 2014 r.  w sprawie sposobu prowadzenia przez publiczne przedszkola, szkoły i placówki dokumentacji przebiegu nauczania, działalności wychowawczej i opiekuńczej oraz rodzajów tej dokumentacji </w:t>
      </w:r>
      <w:r w:rsidR="00BE3C2F" w:rsidRPr="001A2E88">
        <w:rPr>
          <w:rFonts w:ascii="Times New Roman" w:hAnsi="Times New Roman" w:cs="Times New Roman"/>
          <w:color w:val="000000" w:themeColor="text1"/>
        </w:rPr>
        <w:br/>
      </w:r>
      <w:r w:rsidRPr="001A2E88">
        <w:rPr>
          <w:rFonts w:ascii="Times New Roman" w:hAnsi="Times New Roman" w:cs="Times New Roman"/>
          <w:color w:val="000000" w:themeColor="text1"/>
        </w:rPr>
        <w:t xml:space="preserve">(Dz. U. z . 2014 r. poz. 1170).  </w:t>
      </w:r>
    </w:p>
    <w:p w:rsidR="00CB09A2" w:rsidRPr="001A2E88" w:rsidRDefault="00467C03" w:rsidP="00A25CF8">
      <w:pPr>
        <w:numPr>
          <w:ilvl w:val="0"/>
          <w:numId w:val="2"/>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Administratorem danych osobowych jest </w:t>
      </w:r>
      <w:r w:rsidR="00431B96" w:rsidRPr="001A2E88">
        <w:rPr>
          <w:rFonts w:ascii="Times New Roman" w:hAnsi="Times New Roman" w:cs="Times New Roman"/>
          <w:color w:val="000000" w:themeColor="text1"/>
        </w:rPr>
        <w:t xml:space="preserve">dyrektor </w:t>
      </w:r>
      <w:proofErr w:type="spellStart"/>
      <w:r w:rsidR="008F1415" w:rsidRPr="001A2E88">
        <w:rPr>
          <w:rFonts w:ascii="Times New Roman" w:hAnsi="Times New Roman" w:cs="Times New Roman"/>
          <w:color w:val="000000" w:themeColor="text1"/>
        </w:rPr>
        <w:t>SPzOI</w:t>
      </w:r>
      <w:proofErr w:type="spellEnd"/>
      <w:r w:rsidR="008F1415" w:rsidRPr="001A2E88">
        <w:rPr>
          <w:rFonts w:ascii="Times New Roman" w:hAnsi="Times New Roman" w:cs="Times New Roman"/>
          <w:color w:val="000000" w:themeColor="text1"/>
        </w:rPr>
        <w:t xml:space="preserve"> Nr 22 w Krakowie.</w:t>
      </w:r>
    </w:p>
    <w:p w:rsidR="008F1415" w:rsidRPr="001A2E88" w:rsidRDefault="00467C03" w:rsidP="00A25CF8">
      <w:pPr>
        <w:numPr>
          <w:ilvl w:val="0"/>
          <w:numId w:val="2"/>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Wszystkie moduły składające się na dziennik elektroniczny zapewniają realizację zapisów, które zamieszczone są w Statucie </w:t>
      </w:r>
      <w:proofErr w:type="spellStart"/>
      <w:r w:rsidR="008F1415" w:rsidRPr="001A2E88">
        <w:rPr>
          <w:rFonts w:ascii="Times New Roman" w:hAnsi="Times New Roman" w:cs="Times New Roman"/>
          <w:color w:val="000000" w:themeColor="text1"/>
        </w:rPr>
        <w:t>SPzOI</w:t>
      </w:r>
      <w:proofErr w:type="spellEnd"/>
      <w:r w:rsidR="008F1415" w:rsidRPr="001A2E88">
        <w:rPr>
          <w:rFonts w:ascii="Times New Roman" w:hAnsi="Times New Roman" w:cs="Times New Roman"/>
          <w:color w:val="000000" w:themeColor="text1"/>
        </w:rPr>
        <w:t xml:space="preserve"> Nr 22 w Krakowie.</w:t>
      </w:r>
    </w:p>
    <w:p w:rsidR="00BE3C2F" w:rsidRPr="001A2E88" w:rsidRDefault="00BE3C2F" w:rsidP="00A25CF8">
      <w:pPr>
        <w:spacing w:after="0" w:line="360" w:lineRule="auto"/>
        <w:ind w:left="293" w:right="4" w:firstLine="0"/>
        <w:jc w:val="center"/>
        <w:rPr>
          <w:rFonts w:ascii="Times New Roman" w:hAnsi="Times New Roman" w:cs="Times New Roman"/>
          <w:b/>
          <w:color w:val="000000" w:themeColor="text1"/>
        </w:rPr>
      </w:pPr>
    </w:p>
    <w:p w:rsidR="00CB09A2" w:rsidRPr="001A2E88" w:rsidRDefault="00467C03" w:rsidP="00A25CF8">
      <w:pPr>
        <w:spacing w:after="0" w:line="360" w:lineRule="auto"/>
        <w:ind w:left="293" w:right="4" w:firstLine="0"/>
        <w:jc w:val="center"/>
        <w:rPr>
          <w:rFonts w:ascii="Times New Roman" w:hAnsi="Times New Roman" w:cs="Times New Roman"/>
          <w:color w:val="000000" w:themeColor="text1"/>
        </w:rPr>
      </w:pPr>
      <w:r w:rsidRPr="001A2E88">
        <w:rPr>
          <w:rFonts w:ascii="Times New Roman" w:hAnsi="Times New Roman" w:cs="Times New Roman"/>
          <w:b/>
          <w:color w:val="000000" w:themeColor="text1"/>
        </w:rPr>
        <w:t>§ 2</w:t>
      </w:r>
    </w:p>
    <w:p w:rsidR="00CB09A2" w:rsidRPr="001A2E88" w:rsidRDefault="00467C03" w:rsidP="00A25CF8">
      <w:pPr>
        <w:spacing w:after="0" w:line="360" w:lineRule="auto"/>
        <w:ind w:left="20" w:right="13" w:hanging="10"/>
        <w:jc w:val="center"/>
        <w:rPr>
          <w:rFonts w:ascii="Times New Roman" w:hAnsi="Times New Roman" w:cs="Times New Roman"/>
          <w:color w:val="000000" w:themeColor="text1"/>
        </w:rPr>
      </w:pPr>
      <w:r w:rsidRPr="001A2E88">
        <w:rPr>
          <w:rFonts w:ascii="Times New Roman" w:hAnsi="Times New Roman" w:cs="Times New Roman"/>
          <w:b/>
          <w:color w:val="000000" w:themeColor="text1"/>
        </w:rPr>
        <w:t xml:space="preserve">Konta w dzienniku elektronicznym </w:t>
      </w:r>
    </w:p>
    <w:p w:rsidR="00CB09A2" w:rsidRPr="001A2E88" w:rsidRDefault="00467C03" w:rsidP="00A25CF8">
      <w:pPr>
        <w:numPr>
          <w:ilvl w:val="0"/>
          <w:numId w:val="3"/>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Każdy użytkownik posiada własne konto w systemie dziennika elektronicznego, za które osobiście odpowiada.  </w:t>
      </w:r>
    </w:p>
    <w:p w:rsidR="00CB09A2" w:rsidRPr="001A2E88" w:rsidRDefault="00467C03" w:rsidP="00A25CF8">
      <w:pPr>
        <w:numPr>
          <w:ilvl w:val="0"/>
          <w:numId w:val="3"/>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Loginem każdego użytkownika jest podany przez niego adres e-mail, na który jednorazowo zostaje wysłane zaproszenie pozwalające na wprowadzenie hasła  i zalogowanie do systemu.  </w:t>
      </w:r>
    </w:p>
    <w:p w:rsidR="00CB09A2" w:rsidRPr="001A2E88" w:rsidRDefault="00467C03" w:rsidP="00A25CF8">
      <w:pPr>
        <w:numPr>
          <w:ilvl w:val="0"/>
          <w:numId w:val="3"/>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Każdy użytkownik dziennika elektronicznego odp</w:t>
      </w:r>
      <w:r w:rsidR="0034540E" w:rsidRPr="001A2E88">
        <w:rPr>
          <w:rFonts w:ascii="Times New Roman" w:hAnsi="Times New Roman" w:cs="Times New Roman"/>
          <w:color w:val="000000" w:themeColor="text1"/>
        </w:rPr>
        <w:t>owiada za tajność swojego hasła.</w:t>
      </w:r>
      <w:r w:rsidRPr="001A2E88">
        <w:rPr>
          <w:rFonts w:ascii="Times New Roman" w:hAnsi="Times New Roman" w:cs="Times New Roman"/>
          <w:color w:val="000000" w:themeColor="text1"/>
        </w:rPr>
        <w:t xml:space="preserve"> </w:t>
      </w:r>
      <w:r w:rsidR="0034540E" w:rsidRPr="001A2E88">
        <w:rPr>
          <w:rFonts w:ascii="Times New Roman" w:hAnsi="Times New Roman" w:cs="Times New Roman"/>
          <w:color w:val="000000" w:themeColor="text1"/>
        </w:rPr>
        <w:t xml:space="preserve">Konstrukcja systemu wymusza na użytkowniku okresową zmianę hasła </w:t>
      </w:r>
      <w:r w:rsidR="008F1415" w:rsidRPr="001A2E88">
        <w:rPr>
          <w:rFonts w:ascii="Times New Roman" w:hAnsi="Times New Roman" w:cs="Times New Roman"/>
          <w:color w:val="000000" w:themeColor="text1"/>
        </w:rPr>
        <w:t>(</w:t>
      </w:r>
      <w:r w:rsidRPr="001A2E88">
        <w:rPr>
          <w:rFonts w:ascii="Times New Roman" w:hAnsi="Times New Roman" w:cs="Times New Roman"/>
          <w:color w:val="000000" w:themeColor="text1"/>
        </w:rPr>
        <w:t xml:space="preserve">co 30 dni).  </w:t>
      </w:r>
    </w:p>
    <w:p w:rsidR="0034540E" w:rsidRPr="001A2E88" w:rsidRDefault="0034540E" w:rsidP="00A25CF8">
      <w:pPr>
        <w:numPr>
          <w:ilvl w:val="0"/>
          <w:numId w:val="3"/>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Hasło umożliwiające dostęp do zasobów sieci każdy użytkownik utrzymuje w tajemnicy również po upływie ich ważności.</w:t>
      </w:r>
    </w:p>
    <w:p w:rsidR="00CB09A2" w:rsidRPr="001A2E88" w:rsidRDefault="00467C03" w:rsidP="00A25CF8">
      <w:pPr>
        <w:numPr>
          <w:ilvl w:val="0"/>
          <w:numId w:val="3"/>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Każdy użytkownik poprzez login i hasło jest identyfikowany w systemie dziennika elektronicznego.  </w:t>
      </w:r>
    </w:p>
    <w:p w:rsidR="00CB09A2" w:rsidRPr="001A2E88" w:rsidRDefault="00467C03" w:rsidP="00A25CF8">
      <w:pPr>
        <w:numPr>
          <w:ilvl w:val="0"/>
          <w:numId w:val="3"/>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W przypadku utraty hasła lub podejrzenia, że zostało odczytane/wykradzione przez osobę nieuprawnioną, użytkownik zobowiązany jest do natychmiastowej zmiany hasła.  </w:t>
      </w:r>
    </w:p>
    <w:p w:rsidR="00CB09A2" w:rsidRPr="001A2E88" w:rsidRDefault="00467C03" w:rsidP="00A25CF8">
      <w:pPr>
        <w:numPr>
          <w:ilvl w:val="0"/>
          <w:numId w:val="3"/>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lastRenderedPageBreak/>
        <w:t xml:space="preserve">W dzienniku elektronicznym funkcjonują następujące grupy kont posiadające odpowiadające im uprawnienia:  </w:t>
      </w:r>
    </w:p>
    <w:p w:rsidR="00CB09A2" w:rsidRPr="001A2E88" w:rsidRDefault="00467C03" w:rsidP="00A25CF8">
      <w:pPr>
        <w:numPr>
          <w:ilvl w:val="1"/>
          <w:numId w:val="3"/>
        </w:numPr>
        <w:spacing w:after="0" w:line="360" w:lineRule="auto"/>
        <w:ind w:right="76" w:hanging="346"/>
        <w:rPr>
          <w:rFonts w:ascii="Times New Roman" w:hAnsi="Times New Roman" w:cs="Times New Roman"/>
          <w:color w:val="000000" w:themeColor="text1"/>
        </w:rPr>
      </w:pPr>
      <w:r w:rsidRPr="001A2E88">
        <w:rPr>
          <w:rFonts w:ascii="Times New Roman" w:hAnsi="Times New Roman" w:cs="Times New Roman"/>
          <w:color w:val="000000" w:themeColor="text1"/>
        </w:rPr>
        <w:t xml:space="preserve">Szkolny Administrator – dostęp do modułu </w:t>
      </w:r>
      <w:r w:rsidRPr="001A2E88">
        <w:rPr>
          <w:rFonts w:ascii="Times New Roman" w:hAnsi="Times New Roman" w:cs="Times New Roman"/>
          <w:i/>
          <w:color w:val="000000" w:themeColor="text1"/>
        </w:rPr>
        <w:t>Administrowanie</w:t>
      </w:r>
      <w:r w:rsidRPr="001A2E88">
        <w:rPr>
          <w:rFonts w:ascii="Times New Roman" w:hAnsi="Times New Roman" w:cs="Times New Roman"/>
          <w:color w:val="000000" w:themeColor="text1"/>
        </w:rPr>
        <w:t xml:space="preserve">;  </w:t>
      </w:r>
    </w:p>
    <w:p w:rsidR="008F1415" w:rsidRPr="001A2E88" w:rsidRDefault="00467C03" w:rsidP="00A25CF8">
      <w:pPr>
        <w:numPr>
          <w:ilvl w:val="1"/>
          <w:numId w:val="3"/>
        </w:numPr>
        <w:spacing w:after="0" w:line="360" w:lineRule="auto"/>
        <w:ind w:right="76" w:hanging="346"/>
        <w:rPr>
          <w:rFonts w:ascii="Times New Roman" w:hAnsi="Times New Roman" w:cs="Times New Roman"/>
          <w:color w:val="000000" w:themeColor="text1"/>
        </w:rPr>
      </w:pPr>
      <w:r w:rsidRPr="001A2E88">
        <w:rPr>
          <w:rFonts w:ascii="Times New Roman" w:hAnsi="Times New Roman" w:cs="Times New Roman"/>
          <w:color w:val="000000" w:themeColor="text1"/>
        </w:rPr>
        <w:t>Dyrektor</w:t>
      </w:r>
      <w:r w:rsidR="00A56D50" w:rsidRPr="001A2E88">
        <w:rPr>
          <w:rFonts w:ascii="Times New Roman" w:hAnsi="Times New Roman" w:cs="Times New Roman"/>
          <w:color w:val="000000" w:themeColor="text1"/>
        </w:rPr>
        <w:t>, wicedyrektor</w:t>
      </w:r>
      <w:r w:rsidRPr="001A2E88">
        <w:rPr>
          <w:rFonts w:ascii="Times New Roman" w:hAnsi="Times New Roman" w:cs="Times New Roman"/>
          <w:color w:val="000000" w:themeColor="text1"/>
        </w:rPr>
        <w:t xml:space="preserve"> szkoły – dostęp do modułów </w:t>
      </w:r>
      <w:r w:rsidRPr="001A2E88">
        <w:rPr>
          <w:rFonts w:ascii="Times New Roman" w:hAnsi="Times New Roman" w:cs="Times New Roman"/>
          <w:i/>
          <w:color w:val="000000" w:themeColor="text1"/>
        </w:rPr>
        <w:t xml:space="preserve">Administrowanie, Dziennik </w:t>
      </w:r>
      <w:r w:rsidRPr="001A2E88">
        <w:rPr>
          <w:rFonts w:ascii="Times New Roman" w:hAnsi="Times New Roman" w:cs="Times New Roman"/>
          <w:color w:val="000000" w:themeColor="text1"/>
        </w:rPr>
        <w:t xml:space="preserve">oraz </w:t>
      </w:r>
      <w:r w:rsidRPr="001A2E88">
        <w:rPr>
          <w:rFonts w:ascii="Times New Roman" w:hAnsi="Times New Roman" w:cs="Times New Roman"/>
          <w:i/>
          <w:color w:val="000000" w:themeColor="text1"/>
        </w:rPr>
        <w:t>Sekretariat</w:t>
      </w:r>
      <w:r w:rsidRPr="001A2E88">
        <w:rPr>
          <w:rFonts w:ascii="Times New Roman" w:hAnsi="Times New Roman" w:cs="Times New Roman"/>
          <w:color w:val="000000" w:themeColor="text1"/>
        </w:rPr>
        <w:t xml:space="preserve">;  </w:t>
      </w:r>
    </w:p>
    <w:p w:rsidR="00CB09A2" w:rsidRPr="001A2E88" w:rsidRDefault="00467C03" w:rsidP="00A25CF8">
      <w:pPr>
        <w:numPr>
          <w:ilvl w:val="1"/>
          <w:numId w:val="3"/>
        </w:numPr>
        <w:spacing w:after="0" w:line="360" w:lineRule="auto"/>
        <w:ind w:right="76" w:hanging="346"/>
        <w:rPr>
          <w:rFonts w:ascii="Times New Roman" w:hAnsi="Times New Roman" w:cs="Times New Roman"/>
          <w:color w:val="000000" w:themeColor="text1"/>
        </w:rPr>
      </w:pPr>
      <w:r w:rsidRPr="001A2E88">
        <w:rPr>
          <w:rFonts w:ascii="Times New Roman" w:hAnsi="Times New Roman" w:cs="Times New Roman"/>
          <w:color w:val="000000" w:themeColor="text1"/>
        </w:rPr>
        <w:t xml:space="preserve">Sekretariat – dostęp do modułu </w:t>
      </w:r>
      <w:r w:rsidRPr="001A2E88">
        <w:rPr>
          <w:rFonts w:ascii="Times New Roman" w:hAnsi="Times New Roman" w:cs="Times New Roman"/>
          <w:i/>
          <w:color w:val="000000" w:themeColor="text1"/>
        </w:rPr>
        <w:t>Sekretariat</w:t>
      </w:r>
      <w:r w:rsidRPr="001A2E88">
        <w:rPr>
          <w:rFonts w:ascii="Times New Roman" w:hAnsi="Times New Roman" w:cs="Times New Roman"/>
          <w:color w:val="000000" w:themeColor="text1"/>
        </w:rPr>
        <w:t xml:space="preserve">;  </w:t>
      </w:r>
    </w:p>
    <w:p w:rsidR="00CB09A2" w:rsidRPr="001A2E88" w:rsidRDefault="00467C03" w:rsidP="00A25CF8">
      <w:pPr>
        <w:numPr>
          <w:ilvl w:val="1"/>
          <w:numId w:val="4"/>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 xml:space="preserve">Nauczyciel – dostęp do modułu </w:t>
      </w:r>
      <w:r w:rsidRPr="001A2E88">
        <w:rPr>
          <w:rFonts w:ascii="Times New Roman" w:hAnsi="Times New Roman" w:cs="Times New Roman"/>
          <w:i/>
          <w:color w:val="000000" w:themeColor="text1"/>
        </w:rPr>
        <w:t xml:space="preserve">Dziennik </w:t>
      </w:r>
      <w:r w:rsidRPr="001A2E88">
        <w:rPr>
          <w:rFonts w:ascii="Times New Roman" w:hAnsi="Times New Roman" w:cs="Times New Roman"/>
          <w:color w:val="000000" w:themeColor="text1"/>
        </w:rPr>
        <w:t xml:space="preserve">w zakresie wynikającym z nadanych uprawnień;  </w:t>
      </w:r>
    </w:p>
    <w:p w:rsidR="00CB09A2" w:rsidRPr="001A2E88" w:rsidRDefault="00467C03" w:rsidP="00A25CF8">
      <w:pPr>
        <w:numPr>
          <w:ilvl w:val="1"/>
          <w:numId w:val="4"/>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 xml:space="preserve">Wychowawca klasy – dostęp do modułu </w:t>
      </w:r>
      <w:r w:rsidRPr="001A2E88">
        <w:rPr>
          <w:rFonts w:ascii="Times New Roman" w:hAnsi="Times New Roman" w:cs="Times New Roman"/>
          <w:i/>
          <w:color w:val="000000" w:themeColor="text1"/>
        </w:rPr>
        <w:t xml:space="preserve">Dziennik </w:t>
      </w:r>
      <w:r w:rsidRPr="001A2E88">
        <w:rPr>
          <w:rFonts w:ascii="Times New Roman" w:hAnsi="Times New Roman" w:cs="Times New Roman"/>
          <w:color w:val="000000" w:themeColor="text1"/>
        </w:rPr>
        <w:t xml:space="preserve">w zakresie wynikającym  z nadanych uprawnień;  </w:t>
      </w:r>
    </w:p>
    <w:p w:rsidR="00CB09A2" w:rsidRPr="001A2E88" w:rsidRDefault="00467C03" w:rsidP="00A25CF8">
      <w:pPr>
        <w:numPr>
          <w:ilvl w:val="1"/>
          <w:numId w:val="4"/>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 xml:space="preserve">Pedagog – dostęp w trybie odczytu do modułu </w:t>
      </w:r>
      <w:r w:rsidRPr="001A2E88">
        <w:rPr>
          <w:rFonts w:ascii="Times New Roman" w:hAnsi="Times New Roman" w:cs="Times New Roman"/>
          <w:i/>
          <w:color w:val="000000" w:themeColor="text1"/>
        </w:rPr>
        <w:t>Sekretariat</w:t>
      </w:r>
      <w:r w:rsidRPr="001A2E88">
        <w:rPr>
          <w:rFonts w:ascii="Times New Roman" w:hAnsi="Times New Roman" w:cs="Times New Roman"/>
          <w:color w:val="000000" w:themeColor="text1"/>
        </w:rPr>
        <w:t xml:space="preserve">, dostęp do modułu </w:t>
      </w:r>
    </w:p>
    <w:p w:rsidR="00CB09A2" w:rsidRPr="001A2E88" w:rsidRDefault="00467C03" w:rsidP="00A25CF8">
      <w:pPr>
        <w:spacing w:after="0" w:line="360" w:lineRule="auto"/>
        <w:ind w:left="725" w:right="4" w:firstLine="0"/>
        <w:rPr>
          <w:rFonts w:ascii="Times New Roman" w:hAnsi="Times New Roman" w:cs="Times New Roman"/>
          <w:color w:val="000000" w:themeColor="text1"/>
        </w:rPr>
      </w:pPr>
      <w:r w:rsidRPr="001A2E88">
        <w:rPr>
          <w:rFonts w:ascii="Times New Roman" w:hAnsi="Times New Roman" w:cs="Times New Roman"/>
          <w:i/>
          <w:color w:val="000000" w:themeColor="text1"/>
        </w:rPr>
        <w:t xml:space="preserve">Dziennik </w:t>
      </w:r>
      <w:r w:rsidRPr="001A2E88">
        <w:rPr>
          <w:rFonts w:ascii="Times New Roman" w:hAnsi="Times New Roman" w:cs="Times New Roman"/>
          <w:color w:val="000000" w:themeColor="text1"/>
        </w:rPr>
        <w:t xml:space="preserve">w zakresie wynikającym z nadanych uprawnień;  </w:t>
      </w:r>
    </w:p>
    <w:p w:rsidR="008F1415" w:rsidRDefault="00467C03" w:rsidP="00A25CF8">
      <w:pPr>
        <w:numPr>
          <w:ilvl w:val="1"/>
          <w:numId w:val="4"/>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 xml:space="preserve">Rodzic – dostęp do informacji identyfikujących swoje dziecko;  </w:t>
      </w:r>
    </w:p>
    <w:p w:rsidR="00BE4887" w:rsidRPr="001A2E88" w:rsidRDefault="00BE4887" w:rsidP="00A25CF8">
      <w:pPr>
        <w:numPr>
          <w:ilvl w:val="1"/>
          <w:numId w:val="4"/>
        </w:numPr>
        <w:spacing w:after="0" w:line="360" w:lineRule="auto"/>
        <w:ind w:left="705" w:right="4" w:hanging="350"/>
        <w:rPr>
          <w:rFonts w:ascii="Times New Roman" w:hAnsi="Times New Roman" w:cs="Times New Roman"/>
          <w:color w:val="000000" w:themeColor="text1"/>
        </w:rPr>
      </w:pPr>
      <w:r>
        <w:rPr>
          <w:rFonts w:ascii="Times New Roman" w:hAnsi="Times New Roman" w:cs="Times New Roman"/>
          <w:color w:val="000000" w:themeColor="text1"/>
        </w:rPr>
        <w:t>Uczeń</w:t>
      </w:r>
    </w:p>
    <w:p w:rsidR="00CB09A2" w:rsidRPr="001A2E88" w:rsidRDefault="00467C03" w:rsidP="00A25CF8">
      <w:pPr>
        <w:numPr>
          <w:ilvl w:val="0"/>
          <w:numId w:val="3"/>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Wszyscy użytkownicy mają dostęp do modułu </w:t>
      </w:r>
      <w:r w:rsidRPr="001A2E88">
        <w:rPr>
          <w:rFonts w:ascii="Times New Roman" w:hAnsi="Times New Roman" w:cs="Times New Roman"/>
          <w:i/>
          <w:color w:val="000000" w:themeColor="text1"/>
        </w:rPr>
        <w:t>Wiadomości,</w:t>
      </w:r>
      <w:r w:rsidRPr="001A2E88">
        <w:rPr>
          <w:rFonts w:ascii="Times New Roman" w:hAnsi="Times New Roman" w:cs="Times New Roman"/>
          <w:color w:val="000000" w:themeColor="text1"/>
        </w:rPr>
        <w:t xml:space="preserve"> który umożliwia komunikację między nauczycielami, uczniami i ich opiekunami.  </w:t>
      </w:r>
    </w:p>
    <w:p w:rsidR="0075155B" w:rsidRPr="001A2E88" w:rsidRDefault="00467C03" w:rsidP="00A25CF8">
      <w:pPr>
        <w:numPr>
          <w:ilvl w:val="0"/>
          <w:numId w:val="3"/>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Każdy użytkownik ma obowiązek dokładnego zapoznania się z zakładką POMOC dostępną po zalogowaniu się na swoje bezpłatne konto w dzienniku elektronicznym na stronie https://uonetplus.vulcan.net.pl/</w:t>
      </w:r>
      <w:r w:rsidR="008F1415" w:rsidRPr="001A2E88">
        <w:rPr>
          <w:rFonts w:ascii="Times New Roman" w:hAnsi="Times New Roman" w:cs="Times New Roman"/>
          <w:color w:val="000000" w:themeColor="text1"/>
        </w:rPr>
        <w:t>krakow</w:t>
      </w:r>
      <w:hyperlink r:id="rId8">
        <w:r w:rsidRPr="001A2E88">
          <w:rPr>
            <w:rFonts w:ascii="Times New Roman" w:hAnsi="Times New Roman" w:cs="Times New Roman"/>
            <w:color w:val="000000" w:themeColor="text1"/>
          </w:rPr>
          <w:t>.</w:t>
        </w:r>
      </w:hyperlink>
      <w:r w:rsidRPr="001A2E88">
        <w:rPr>
          <w:rFonts w:ascii="Times New Roman" w:hAnsi="Times New Roman" w:cs="Times New Roman"/>
          <w:color w:val="000000" w:themeColor="text1"/>
        </w:rPr>
        <w:t xml:space="preserve">  </w:t>
      </w:r>
    </w:p>
    <w:p w:rsidR="0075155B" w:rsidRPr="001A2E88" w:rsidRDefault="0075155B" w:rsidP="00A25CF8">
      <w:pPr>
        <w:numPr>
          <w:ilvl w:val="0"/>
          <w:numId w:val="3"/>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Działania wszystkich użytkowników systemu są monitorowane, a wyniki ich pracy są zabezpieczane i archiwizowane. </w:t>
      </w:r>
    </w:p>
    <w:p w:rsidR="00CB09A2" w:rsidRPr="001A2E88" w:rsidRDefault="00467C03" w:rsidP="00A25CF8">
      <w:pPr>
        <w:spacing w:after="0" w:line="360" w:lineRule="auto"/>
        <w:ind w:left="20" w:right="2" w:hanging="10"/>
        <w:jc w:val="center"/>
        <w:rPr>
          <w:rFonts w:ascii="Times New Roman" w:hAnsi="Times New Roman" w:cs="Times New Roman"/>
          <w:color w:val="000000" w:themeColor="text1"/>
        </w:rPr>
      </w:pPr>
      <w:r w:rsidRPr="001A2E88">
        <w:rPr>
          <w:rFonts w:ascii="Times New Roman" w:hAnsi="Times New Roman" w:cs="Times New Roman"/>
          <w:b/>
          <w:color w:val="000000" w:themeColor="text1"/>
        </w:rPr>
        <w:t>§ 3</w:t>
      </w:r>
      <w:r w:rsidRPr="001A2E88">
        <w:rPr>
          <w:rFonts w:ascii="Times New Roman" w:hAnsi="Times New Roman" w:cs="Times New Roman"/>
          <w:color w:val="000000" w:themeColor="text1"/>
        </w:rPr>
        <w:t xml:space="preserve"> </w:t>
      </w:r>
    </w:p>
    <w:p w:rsidR="00CB09A2" w:rsidRPr="001A2E88" w:rsidRDefault="00467C03" w:rsidP="00A25CF8">
      <w:pPr>
        <w:spacing w:after="0" w:line="360" w:lineRule="auto"/>
        <w:ind w:left="20" w:right="9" w:hanging="10"/>
        <w:jc w:val="center"/>
        <w:rPr>
          <w:rFonts w:ascii="Times New Roman" w:hAnsi="Times New Roman" w:cs="Times New Roman"/>
          <w:color w:val="000000" w:themeColor="text1"/>
        </w:rPr>
      </w:pPr>
      <w:r w:rsidRPr="001A2E88">
        <w:rPr>
          <w:rFonts w:ascii="Times New Roman" w:hAnsi="Times New Roman" w:cs="Times New Roman"/>
          <w:b/>
          <w:color w:val="000000" w:themeColor="text1"/>
        </w:rPr>
        <w:t xml:space="preserve">Przekazywanie informacji w dzienniku elektronicznym </w:t>
      </w:r>
    </w:p>
    <w:p w:rsidR="00CB09A2" w:rsidRPr="001A2E88" w:rsidRDefault="00467C03" w:rsidP="00A25CF8">
      <w:pPr>
        <w:numPr>
          <w:ilvl w:val="0"/>
          <w:numId w:val="5"/>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Dziennik elektroniczny jest narzędziem codziennej komunikacj</w:t>
      </w:r>
      <w:r w:rsidR="00BE3C2F" w:rsidRPr="001A2E88">
        <w:rPr>
          <w:rFonts w:ascii="Times New Roman" w:hAnsi="Times New Roman" w:cs="Times New Roman"/>
          <w:color w:val="000000" w:themeColor="text1"/>
        </w:rPr>
        <w:t>i całej szkolnej społeczności i </w:t>
      </w:r>
      <w:r w:rsidRPr="001A2E88">
        <w:rPr>
          <w:rFonts w:ascii="Times New Roman" w:hAnsi="Times New Roman" w:cs="Times New Roman"/>
          <w:color w:val="000000" w:themeColor="text1"/>
        </w:rPr>
        <w:t xml:space="preserve">podstawową formą przekazywania rodzicom i uczniom informacji  </w:t>
      </w:r>
      <w:r w:rsidRPr="001A2E88">
        <w:rPr>
          <w:rFonts w:ascii="Times New Roman" w:hAnsi="Times New Roman" w:cs="Times New Roman"/>
          <w:b/>
          <w:color w:val="000000" w:themeColor="text1"/>
        </w:rPr>
        <w:t>o wynikach nauczania, frekwencji oraz zachowaniu</w:t>
      </w:r>
      <w:r w:rsidRPr="001A2E88">
        <w:rPr>
          <w:rFonts w:ascii="Times New Roman" w:hAnsi="Times New Roman" w:cs="Times New Roman"/>
          <w:color w:val="000000" w:themeColor="text1"/>
        </w:rPr>
        <w:t xml:space="preserve">.  </w:t>
      </w:r>
    </w:p>
    <w:p w:rsidR="00CB09A2" w:rsidRPr="001A2E88" w:rsidRDefault="00467C03" w:rsidP="00A25CF8">
      <w:pPr>
        <w:numPr>
          <w:ilvl w:val="0"/>
          <w:numId w:val="5"/>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W dzienniku elektronicznym do przekazywania i wymiany informacji służy moduł </w:t>
      </w:r>
      <w:r w:rsidRPr="001A2E88">
        <w:rPr>
          <w:rFonts w:ascii="Times New Roman" w:hAnsi="Times New Roman" w:cs="Times New Roman"/>
          <w:i/>
          <w:color w:val="000000" w:themeColor="text1"/>
        </w:rPr>
        <w:t xml:space="preserve">Wiadomości </w:t>
      </w:r>
      <w:r w:rsidRPr="001A2E88">
        <w:rPr>
          <w:rFonts w:ascii="Times New Roman" w:hAnsi="Times New Roman" w:cs="Times New Roman"/>
          <w:color w:val="000000" w:themeColor="text1"/>
        </w:rPr>
        <w:t xml:space="preserve">lub </w:t>
      </w:r>
      <w:r w:rsidRPr="001A2E88">
        <w:rPr>
          <w:rFonts w:ascii="Times New Roman" w:hAnsi="Times New Roman" w:cs="Times New Roman"/>
          <w:i/>
          <w:color w:val="000000" w:themeColor="text1"/>
        </w:rPr>
        <w:t xml:space="preserve">Uwagi. </w:t>
      </w:r>
      <w:r w:rsidRPr="001A2E88">
        <w:rPr>
          <w:rFonts w:ascii="Times New Roman" w:hAnsi="Times New Roman" w:cs="Times New Roman"/>
          <w:color w:val="000000" w:themeColor="text1"/>
        </w:rPr>
        <w:t xml:space="preserve"> </w:t>
      </w:r>
    </w:p>
    <w:p w:rsidR="00CB09A2" w:rsidRPr="001A2E88" w:rsidRDefault="00467C03" w:rsidP="00A25CF8">
      <w:pPr>
        <w:numPr>
          <w:ilvl w:val="0"/>
          <w:numId w:val="5"/>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Odczytanie przez rodz</w:t>
      </w:r>
      <w:r w:rsidR="00381C6E" w:rsidRPr="001A2E88">
        <w:rPr>
          <w:rFonts w:ascii="Times New Roman" w:hAnsi="Times New Roman" w:cs="Times New Roman"/>
          <w:color w:val="000000" w:themeColor="text1"/>
        </w:rPr>
        <w:t>ica informacji zawartej w modułach</w:t>
      </w:r>
      <w:r w:rsidRPr="001A2E88">
        <w:rPr>
          <w:rFonts w:ascii="Times New Roman" w:hAnsi="Times New Roman" w:cs="Times New Roman"/>
          <w:color w:val="000000" w:themeColor="text1"/>
        </w:rPr>
        <w:t xml:space="preserve"> </w:t>
      </w:r>
      <w:r w:rsidRPr="001A2E88">
        <w:rPr>
          <w:rFonts w:ascii="Times New Roman" w:hAnsi="Times New Roman" w:cs="Times New Roman"/>
          <w:i/>
          <w:color w:val="000000" w:themeColor="text1"/>
        </w:rPr>
        <w:t>Wiadomości</w:t>
      </w:r>
      <w:r w:rsidRPr="001A2E88">
        <w:rPr>
          <w:rFonts w:ascii="Times New Roman" w:hAnsi="Times New Roman" w:cs="Times New Roman"/>
          <w:color w:val="000000" w:themeColor="text1"/>
        </w:rPr>
        <w:t xml:space="preserve"> </w:t>
      </w:r>
      <w:r w:rsidR="00381C6E" w:rsidRPr="001A2E88">
        <w:rPr>
          <w:rFonts w:ascii="Times New Roman" w:hAnsi="Times New Roman" w:cs="Times New Roman"/>
          <w:color w:val="000000" w:themeColor="text1"/>
        </w:rPr>
        <w:t xml:space="preserve">i </w:t>
      </w:r>
      <w:r w:rsidR="00381C6E" w:rsidRPr="001A2E88">
        <w:rPr>
          <w:rFonts w:ascii="Times New Roman" w:hAnsi="Times New Roman" w:cs="Times New Roman"/>
          <w:i/>
          <w:color w:val="000000" w:themeColor="text1"/>
        </w:rPr>
        <w:t>Uwagi</w:t>
      </w:r>
      <w:r w:rsidR="00381C6E" w:rsidRPr="001A2E88">
        <w:rPr>
          <w:rFonts w:ascii="Times New Roman" w:hAnsi="Times New Roman" w:cs="Times New Roman"/>
          <w:color w:val="000000" w:themeColor="text1"/>
        </w:rPr>
        <w:t xml:space="preserve"> </w:t>
      </w:r>
      <w:r w:rsidRPr="001A2E88">
        <w:rPr>
          <w:rFonts w:ascii="Times New Roman" w:hAnsi="Times New Roman" w:cs="Times New Roman"/>
          <w:color w:val="000000" w:themeColor="text1"/>
        </w:rPr>
        <w:t xml:space="preserve">jest równoznaczne  z przyjęciem do wiadomości treści komunikatu, co potwierdzone zostaje automatycznie odpowiednią adnotacją systemu. Adnotację potwierdzającą odczytanie </w:t>
      </w:r>
      <w:r w:rsidR="00381C6E" w:rsidRPr="001A2E88">
        <w:rPr>
          <w:rFonts w:ascii="Times New Roman" w:hAnsi="Times New Roman" w:cs="Times New Roman"/>
          <w:color w:val="000000" w:themeColor="text1"/>
        </w:rPr>
        <w:t>informacji</w:t>
      </w:r>
      <w:r w:rsidRPr="001A2E88">
        <w:rPr>
          <w:rFonts w:ascii="Times New Roman" w:hAnsi="Times New Roman" w:cs="Times New Roman"/>
          <w:color w:val="000000" w:themeColor="text1"/>
        </w:rPr>
        <w:t xml:space="preserve"> w systemie uważa się za równoważną skutecznemu dostarczeniu jej do rodzica lub ucznia.</w:t>
      </w:r>
      <w:r w:rsidRPr="001A2E88">
        <w:rPr>
          <w:rFonts w:ascii="Times New Roman" w:hAnsi="Times New Roman" w:cs="Times New Roman"/>
          <w:b/>
          <w:color w:val="000000" w:themeColor="text1"/>
        </w:rPr>
        <w:t xml:space="preserve"> </w:t>
      </w:r>
      <w:r w:rsidRPr="001A2E88">
        <w:rPr>
          <w:rFonts w:ascii="Times New Roman" w:hAnsi="Times New Roman" w:cs="Times New Roman"/>
          <w:color w:val="000000" w:themeColor="text1"/>
        </w:rPr>
        <w:t xml:space="preserve"> </w:t>
      </w:r>
    </w:p>
    <w:p w:rsidR="00750FFE" w:rsidRPr="001A2E88" w:rsidRDefault="00750FFE" w:rsidP="00750FFE">
      <w:pPr>
        <w:numPr>
          <w:ilvl w:val="0"/>
          <w:numId w:val="5"/>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Moduł wiadomości może służyć do informowania o nagłej nieobecności ucznia w szkole, ale usprawiedliwienie tej nieobecności musi nastąpić zgodnie z przepisami wewnątrzszkolnymi.</w:t>
      </w:r>
    </w:p>
    <w:p w:rsidR="00CB09A2" w:rsidRPr="001A2E88" w:rsidRDefault="00467C03" w:rsidP="00A25CF8">
      <w:pPr>
        <w:numPr>
          <w:ilvl w:val="0"/>
          <w:numId w:val="5"/>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Przekazanie informacji poprzez moduł </w:t>
      </w:r>
      <w:r w:rsidRPr="001A2E88">
        <w:rPr>
          <w:rFonts w:ascii="Times New Roman" w:hAnsi="Times New Roman" w:cs="Times New Roman"/>
          <w:i/>
          <w:color w:val="000000" w:themeColor="text1"/>
        </w:rPr>
        <w:t xml:space="preserve">Wiadomości </w:t>
      </w:r>
      <w:r w:rsidRPr="001A2E88">
        <w:rPr>
          <w:rFonts w:ascii="Times New Roman" w:hAnsi="Times New Roman" w:cs="Times New Roman"/>
          <w:color w:val="000000" w:themeColor="text1"/>
        </w:rPr>
        <w:t xml:space="preserve">nie może zastąpić oficjalnych podań, zgód, opinii lub zaświadczeń w formie papierowej, których obieg regulowany jest odrębnymi przepisami. </w:t>
      </w:r>
    </w:p>
    <w:p w:rsidR="008C1790" w:rsidRPr="001A2E88" w:rsidRDefault="00750FFE" w:rsidP="00A25CF8">
      <w:pPr>
        <w:numPr>
          <w:ilvl w:val="0"/>
          <w:numId w:val="5"/>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lastRenderedPageBreak/>
        <w:t xml:space="preserve">Moduł </w:t>
      </w:r>
      <w:r w:rsidRPr="001A2E88">
        <w:rPr>
          <w:rFonts w:ascii="Times New Roman" w:hAnsi="Times New Roman" w:cs="Times New Roman"/>
          <w:i/>
          <w:color w:val="000000" w:themeColor="text1"/>
        </w:rPr>
        <w:t>wiadomości</w:t>
      </w:r>
      <w:r w:rsidRPr="001A2E88">
        <w:rPr>
          <w:rFonts w:ascii="Times New Roman" w:hAnsi="Times New Roman" w:cs="Times New Roman"/>
          <w:color w:val="000000" w:themeColor="text1"/>
        </w:rPr>
        <w:t xml:space="preserve"> </w:t>
      </w:r>
      <w:r w:rsidR="00C14B50" w:rsidRPr="001A2E88">
        <w:rPr>
          <w:rFonts w:ascii="Times New Roman" w:hAnsi="Times New Roman" w:cs="Times New Roman"/>
          <w:color w:val="000000" w:themeColor="text1"/>
        </w:rPr>
        <w:t>(przy kontaktach</w:t>
      </w:r>
      <w:r w:rsidRPr="001A2E88">
        <w:rPr>
          <w:rFonts w:ascii="Times New Roman" w:hAnsi="Times New Roman" w:cs="Times New Roman"/>
          <w:color w:val="000000" w:themeColor="text1"/>
        </w:rPr>
        <w:t xml:space="preserve"> między nauczycielami i rodzicami</w:t>
      </w:r>
      <w:r w:rsidR="00C14B50" w:rsidRPr="001A2E88">
        <w:rPr>
          <w:rFonts w:ascii="Times New Roman" w:hAnsi="Times New Roman" w:cs="Times New Roman"/>
          <w:color w:val="000000" w:themeColor="text1"/>
        </w:rPr>
        <w:t>)</w:t>
      </w:r>
      <w:r w:rsidRPr="001A2E88">
        <w:rPr>
          <w:rFonts w:ascii="Times New Roman" w:hAnsi="Times New Roman" w:cs="Times New Roman"/>
          <w:color w:val="000000" w:themeColor="text1"/>
        </w:rPr>
        <w:t xml:space="preserve"> służy tylko i wyłącznie do wymiany informacji dotyczących oceniania, frekwencji i uwag </w:t>
      </w:r>
      <w:r w:rsidR="00C14B50" w:rsidRPr="001A2E88">
        <w:rPr>
          <w:rFonts w:ascii="Times New Roman" w:hAnsi="Times New Roman" w:cs="Times New Roman"/>
          <w:color w:val="000000" w:themeColor="text1"/>
        </w:rPr>
        <w:t xml:space="preserve">danego </w:t>
      </w:r>
      <w:r w:rsidRPr="001A2E88">
        <w:rPr>
          <w:rFonts w:ascii="Times New Roman" w:hAnsi="Times New Roman" w:cs="Times New Roman"/>
          <w:color w:val="000000" w:themeColor="text1"/>
        </w:rPr>
        <w:t>ucznia. Wszelkie inne sprawy wychowawcze należy zgłaszać na konsultacjach indywidualnych lub zebraniach.</w:t>
      </w:r>
      <w:r w:rsidR="008C1790" w:rsidRPr="001A2E88">
        <w:rPr>
          <w:rFonts w:ascii="Times New Roman" w:hAnsi="Times New Roman" w:cs="Times New Roman"/>
          <w:color w:val="000000" w:themeColor="text1"/>
        </w:rPr>
        <w:t xml:space="preserve"> </w:t>
      </w:r>
    </w:p>
    <w:p w:rsidR="00750FFE" w:rsidRPr="001A2E88" w:rsidRDefault="008C1790" w:rsidP="00A25CF8">
      <w:pPr>
        <w:numPr>
          <w:ilvl w:val="0"/>
          <w:numId w:val="5"/>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Wychowawca klasy, za pośrednictwem modułu </w:t>
      </w:r>
      <w:r w:rsidRPr="001A2E88">
        <w:rPr>
          <w:rFonts w:ascii="Times New Roman" w:hAnsi="Times New Roman" w:cs="Times New Roman"/>
          <w:i/>
          <w:color w:val="000000" w:themeColor="text1"/>
        </w:rPr>
        <w:t>wiadomości</w:t>
      </w:r>
      <w:r w:rsidRPr="001A2E88">
        <w:rPr>
          <w:rFonts w:ascii="Times New Roman" w:hAnsi="Times New Roman" w:cs="Times New Roman"/>
          <w:color w:val="000000" w:themeColor="text1"/>
        </w:rPr>
        <w:t xml:space="preserve"> może wysyłać rodzicom istotne informacje dotyczące realizowanych przez szkołę zadań.</w:t>
      </w:r>
    </w:p>
    <w:p w:rsidR="00CB09A2" w:rsidRPr="001A2E88" w:rsidRDefault="00467C03" w:rsidP="00A25CF8">
      <w:pPr>
        <w:numPr>
          <w:ilvl w:val="0"/>
          <w:numId w:val="5"/>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Za pomocą modułu </w:t>
      </w:r>
      <w:r w:rsidRPr="001A2E88">
        <w:rPr>
          <w:rFonts w:ascii="Times New Roman" w:hAnsi="Times New Roman" w:cs="Times New Roman"/>
          <w:i/>
          <w:color w:val="000000" w:themeColor="text1"/>
        </w:rPr>
        <w:t xml:space="preserve">Uwagi </w:t>
      </w:r>
      <w:r w:rsidRPr="001A2E88">
        <w:rPr>
          <w:rFonts w:ascii="Times New Roman" w:hAnsi="Times New Roman" w:cs="Times New Roman"/>
          <w:color w:val="000000" w:themeColor="text1"/>
        </w:rPr>
        <w:t xml:space="preserve">przekazuje się informacje dotyczące zachowania ucznia:  </w:t>
      </w:r>
    </w:p>
    <w:p w:rsidR="00CB09A2" w:rsidRPr="001A2E88" w:rsidRDefault="00467C03" w:rsidP="00A25CF8">
      <w:pPr>
        <w:numPr>
          <w:ilvl w:val="1"/>
          <w:numId w:val="5"/>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 xml:space="preserve">wiadomości odznaczone jako </w:t>
      </w:r>
      <w:r w:rsidRPr="001A2E88">
        <w:rPr>
          <w:rFonts w:ascii="Times New Roman" w:hAnsi="Times New Roman" w:cs="Times New Roman"/>
          <w:i/>
          <w:color w:val="000000" w:themeColor="text1"/>
        </w:rPr>
        <w:t>Uwagi</w:t>
      </w:r>
      <w:r w:rsidRPr="001A2E88">
        <w:rPr>
          <w:rFonts w:ascii="Times New Roman" w:hAnsi="Times New Roman" w:cs="Times New Roman"/>
          <w:color w:val="000000" w:themeColor="text1"/>
        </w:rPr>
        <w:t xml:space="preserve">, są automatycznie dodawane do kartoteki danego ucznia;  </w:t>
      </w:r>
    </w:p>
    <w:p w:rsidR="00CB09A2" w:rsidRPr="001A2E88" w:rsidRDefault="00467C03" w:rsidP="00A25CF8">
      <w:pPr>
        <w:numPr>
          <w:ilvl w:val="1"/>
          <w:numId w:val="5"/>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 xml:space="preserve">odznaczenie przez rodzica przeczytanej </w:t>
      </w:r>
      <w:r w:rsidRPr="001A2E88">
        <w:rPr>
          <w:rFonts w:ascii="Times New Roman" w:hAnsi="Times New Roman" w:cs="Times New Roman"/>
          <w:i/>
          <w:color w:val="000000" w:themeColor="text1"/>
        </w:rPr>
        <w:t xml:space="preserve">Uwagi </w:t>
      </w:r>
      <w:r w:rsidRPr="001A2E88">
        <w:rPr>
          <w:rFonts w:ascii="Times New Roman" w:hAnsi="Times New Roman" w:cs="Times New Roman"/>
          <w:color w:val="000000" w:themeColor="text1"/>
        </w:rPr>
        <w:t xml:space="preserve">w dzienniku elektronicznym nie powoduje jej usunięcia z systemu.  </w:t>
      </w:r>
    </w:p>
    <w:p w:rsidR="00CB09A2" w:rsidRPr="001A2E88" w:rsidRDefault="00467C03" w:rsidP="00A25CF8">
      <w:pPr>
        <w:numPr>
          <w:ilvl w:val="0"/>
          <w:numId w:val="5"/>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Nie należy usuwać nieaktywnych ogłoszeń, kasować przeczytanych wiadomości przed ich archiwizacją przeprowadzaną na koniec roku szkolnego.  </w:t>
      </w:r>
    </w:p>
    <w:p w:rsidR="00CB09A2" w:rsidRPr="001A2E88" w:rsidRDefault="00467C03" w:rsidP="00A25CF8">
      <w:pPr>
        <w:numPr>
          <w:ilvl w:val="0"/>
          <w:numId w:val="5"/>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W szkole w dalszym ciągu funkcjonują dotychczasowe formy komunikacji z ro</w:t>
      </w:r>
      <w:r w:rsidR="0034540E" w:rsidRPr="001A2E88">
        <w:rPr>
          <w:rFonts w:ascii="Times New Roman" w:hAnsi="Times New Roman" w:cs="Times New Roman"/>
          <w:color w:val="000000" w:themeColor="text1"/>
        </w:rPr>
        <w:t>dzicami lub opiekunami prawnymi.</w:t>
      </w:r>
    </w:p>
    <w:p w:rsidR="00381C6E" w:rsidRPr="001A2E88" w:rsidRDefault="00381C6E" w:rsidP="00A25CF8">
      <w:pPr>
        <w:numPr>
          <w:ilvl w:val="0"/>
          <w:numId w:val="5"/>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Ważne szkolne </w:t>
      </w:r>
      <w:r w:rsidR="00431B96" w:rsidRPr="001A2E88">
        <w:rPr>
          <w:rFonts w:ascii="Times New Roman" w:hAnsi="Times New Roman" w:cs="Times New Roman"/>
          <w:color w:val="000000" w:themeColor="text1"/>
        </w:rPr>
        <w:t>komunikaty</w:t>
      </w:r>
      <w:r w:rsidRPr="001A2E88">
        <w:rPr>
          <w:rFonts w:ascii="Times New Roman" w:hAnsi="Times New Roman" w:cs="Times New Roman"/>
          <w:color w:val="000000" w:themeColor="text1"/>
        </w:rPr>
        <w:t xml:space="preserve">, polecenia itp. dyrektor, wicedyrektor  przesyłają do nauczycieli za pomocą modułu WIADOMOŚCI. Temat takiej wiadomości ma być pisany WERSALIKAMI (wszystkie wielkie znaki) i odczytanie jej przez nauczyciela jest równoznaczne z przyjęciem do wiadomości. </w:t>
      </w:r>
    </w:p>
    <w:p w:rsidR="0034540E" w:rsidRPr="001A2E88" w:rsidRDefault="0034540E" w:rsidP="00BE3C2F">
      <w:pPr>
        <w:spacing w:after="0" w:line="360" w:lineRule="auto"/>
        <w:ind w:left="293" w:right="4" w:firstLine="0"/>
        <w:rPr>
          <w:rFonts w:ascii="Times New Roman" w:hAnsi="Times New Roman" w:cs="Times New Roman"/>
          <w:color w:val="000000" w:themeColor="text1"/>
        </w:rPr>
      </w:pPr>
    </w:p>
    <w:p w:rsidR="00CB09A2" w:rsidRPr="001A2E88" w:rsidRDefault="00467C03" w:rsidP="00A25CF8">
      <w:pPr>
        <w:spacing w:after="0" w:line="360" w:lineRule="auto"/>
        <w:ind w:left="20" w:right="2" w:hanging="10"/>
        <w:jc w:val="center"/>
        <w:rPr>
          <w:rFonts w:ascii="Times New Roman" w:hAnsi="Times New Roman" w:cs="Times New Roman"/>
          <w:color w:val="000000" w:themeColor="text1"/>
        </w:rPr>
      </w:pPr>
      <w:r w:rsidRPr="001A2E88">
        <w:rPr>
          <w:rFonts w:ascii="Times New Roman" w:hAnsi="Times New Roman" w:cs="Times New Roman"/>
          <w:b/>
          <w:color w:val="000000" w:themeColor="text1"/>
        </w:rPr>
        <w:t>§ 4</w:t>
      </w:r>
      <w:r w:rsidRPr="001A2E88">
        <w:rPr>
          <w:rFonts w:ascii="Times New Roman" w:hAnsi="Times New Roman" w:cs="Times New Roman"/>
          <w:color w:val="000000" w:themeColor="text1"/>
        </w:rPr>
        <w:t xml:space="preserve"> </w:t>
      </w:r>
    </w:p>
    <w:p w:rsidR="00CB09A2" w:rsidRPr="001A2E88" w:rsidRDefault="00467C03" w:rsidP="00A25CF8">
      <w:pPr>
        <w:spacing w:after="0" w:line="360" w:lineRule="auto"/>
        <w:ind w:left="20" w:right="5" w:hanging="10"/>
        <w:jc w:val="center"/>
        <w:rPr>
          <w:rFonts w:ascii="Times New Roman" w:hAnsi="Times New Roman" w:cs="Times New Roman"/>
          <w:color w:val="000000" w:themeColor="text1"/>
        </w:rPr>
      </w:pPr>
      <w:r w:rsidRPr="001A2E88">
        <w:rPr>
          <w:rFonts w:ascii="Times New Roman" w:hAnsi="Times New Roman" w:cs="Times New Roman"/>
          <w:b/>
          <w:color w:val="000000" w:themeColor="text1"/>
        </w:rPr>
        <w:t xml:space="preserve">Szkolny Administrator Dziennika Elektronicznego </w:t>
      </w:r>
    </w:p>
    <w:p w:rsidR="00CB09A2" w:rsidRPr="001A2E88" w:rsidRDefault="00467C03" w:rsidP="00A25CF8">
      <w:pPr>
        <w:numPr>
          <w:ilvl w:val="0"/>
          <w:numId w:val="6"/>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Za poprawne funkcjonowanie dziennika elektronicznego w szkole odpowiedzialny jest Szkolny Administrator Dziennika Elektronicznego, wyznaczony przez </w:t>
      </w:r>
      <w:r w:rsidR="00EF44E2" w:rsidRPr="001A2E88">
        <w:rPr>
          <w:rFonts w:ascii="Times New Roman" w:hAnsi="Times New Roman" w:cs="Times New Roman"/>
          <w:color w:val="000000" w:themeColor="text1"/>
        </w:rPr>
        <w:t>dyrekcję szkoły</w:t>
      </w:r>
      <w:r w:rsidRPr="001A2E88">
        <w:rPr>
          <w:rFonts w:ascii="Times New Roman" w:hAnsi="Times New Roman" w:cs="Times New Roman"/>
          <w:color w:val="000000" w:themeColor="text1"/>
        </w:rPr>
        <w:t xml:space="preserve">.  </w:t>
      </w:r>
    </w:p>
    <w:p w:rsidR="00BE3C2F" w:rsidRPr="001A2E88" w:rsidRDefault="00467C03" w:rsidP="00BE3C2F">
      <w:pPr>
        <w:numPr>
          <w:ilvl w:val="0"/>
          <w:numId w:val="6"/>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Szkolny Administrator Dziennika Elektronicznego:  </w:t>
      </w:r>
    </w:p>
    <w:p w:rsidR="00BE3C2F" w:rsidRPr="001A2E88" w:rsidRDefault="00467C03" w:rsidP="00675DA3">
      <w:pPr>
        <w:numPr>
          <w:ilvl w:val="1"/>
          <w:numId w:val="6"/>
        </w:numPr>
        <w:spacing w:after="0" w:line="360" w:lineRule="auto"/>
        <w:ind w:right="4" w:hanging="280"/>
        <w:rPr>
          <w:rFonts w:ascii="Times New Roman" w:hAnsi="Times New Roman" w:cs="Times New Roman"/>
          <w:color w:val="000000" w:themeColor="text1"/>
        </w:rPr>
      </w:pPr>
      <w:r w:rsidRPr="001A2E88">
        <w:rPr>
          <w:rFonts w:ascii="Times New Roman" w:hAnsi="Times New Roman" w:cs="Times New Roman"/>
          <w:color w:val="000000" w:themeColor="text1"/>
        </w:rPr>
        <w:t>zarządza wszystkimi danymi szkoły: jednostki, klasy, uczniowie, nauczyc</w:t>
      </w:r>
      <w:r w:rsidR="0075155B" w:rsidRPr="001A2E88">
        <w:rPr>
          <w:rFonts w:ascii="Times New Roman" w:hAnsi="Times New Roman" w:cs="Times New Roman"/>
          <w:color w:val="000000" w:themeColor="text1"/>
        </w:rPr>
        <w:t xml:space="preserve">iele, przedmioty, plan lekcji; </w:t>
      </w:r>
    </w:p>
    <w:p w:rsidR="00BE3C2F" w:rsidRPr="001A2E88" w:rsidRDefault="0075155B" w:rsidP="00BE3C2F">
      <w:pPr>
        <w:numPr>
          <w:ilvl w:val="1"/>
          <w:numId w:val="6"/>
        </w:numPr>
        <w:spacing w:after="0" w:line="360" w:lineRule="auto"/>
        <w:ind w:right="4"/>
        <w:rPr>
          <w:rFonts w:ascii="Times New Roman" w:hAnsi="Times New Roman" w:cs="Times New Roman"/>
          <w:color w:val="000000" w:themeColor="text1"/>
        </w:rPr>
      </w:pPr>
      <w:r w:rsidRPr="001A2E88">
        <w:rPr>
          <w:rFonts w:ascii="Times New Roman" w:hAnsi="Times New Roman" w:cs="Times New Roman"/>
          <w:color w:val="000000" w:themeColor="text1"/>
        </w:rPr>
        <w:t>o</w:t>
      </w:r>
      <w:r w:rsidR="00467C03" w:rsidRPr="001A2E88">
        <w:rPr>
          <w:rFonts w:ascii="Times New Roman" w:hAnsi="Times New Roman" w:cs="Times New Roman"/>
          <w:color w:val="000000" w:themeColor="text1"/>
        </w:rPr>
        <w:t>dpowiada za poprawność tworzonych jednostek i klas, list nauczycieli, przydziały zajęć, nazewnictwo przedmiotów i wiele innych elementów, któr</w:t>
      </w:r>
      <w:r w:rsidR="00BE3C2F" w:rsidRPr="001A2E88">
        <w:rPr>
          <w:rFonts w:ascii="Times New Roman" w:hAnsi="Times New Roman" w:cs="Times New Roman"/>
          <w:color w:val="000000" w:themeColor="text1"/>
        </w:rPr>
        <w:t>ych edycja możliwa jest tylko z </w:t>
      </w:r>
      <w:r w:rsidR="00467C03" w:rsidRPr="001A2E88">
        <w:rPr>
          <w:rFonts w:ascii="Times New Roman" w:hAnsi="Times New Roman" w:cs="Times New Roman"/>
          <w:color w:val="000000" w:themeColor="text1"/>
        </w:rPr>
        <w:t xml:space="preserve">konta administratora;  </w:t>
      </w:r>
    </w:p>
    <w:p w:rsidR="00BE3C2F" w:rsidRPr="001A2E88" w:rsidRDefault="00467C03" w:rsidP="00BE3C2F">
      <w:pPr>
        <w:pStyle w:val="Akapitzlist"/>
        <w:numPr>
          <w:ilvl w:val="1"/>
          <w:numId w:val="6"/>
        </w:numPr>
        <w:rPr>
          <w:rFonts w:ascii="Times New Roman" w:hAnsi="Times New Roman" w:cs="Times New Roman"/>
          <w:color w:val="000000" w:themeColor="text1"/>
        </w:rPr>
      </w:pPr>
      <w:r w:rsidRPr="001A2E88">
        <w:rPr>
          <w:rFonts w:ascii="Times New Roman" w:hAnsi="Times New Roman" w:cs="Times New Roman"/>
          <w:color w:val="000000" w:themeColor="text1"/>
        </w:rPr>
        <w:t xml:space="preserve">zapoznaje użytkowników z przepisami i zasadami użytkowania </w:t>
      </w:r>
      <w:r w:rsidR="00BE3C2F" w:rsidRPr="001A2E88">
        <w:rPr>
          <w:rFonts w:ascii="Times New Roman" w:hAnsi="Times New Roman" w:cs="Times New Roman"/>
          <w:color w:val="000000" w:themeColor="text1"/>
        </w:rPr>
        <w:t xml:space="preserve">sytemu oraz świadczy podstawową </w:t>
      </w:r>
      <w:r w:rsidRPr="001A2E88">
        <w:rPr>
          <w:rFonts w:ascii="Times New Roman" w:hAnsi="Times New Roman" w:cs="Times New Roman"/>
          <w:color w:val="000000" w:themeColor="text1"/>
        </w:rPr>
        <w:t xml:space="preserve">pomoc w korzystaniu przez nauczycieli z aplikacji </w:t>
      </w:r>
    </w:p>
    <w:p w:rsidR="00BE3C2F" w:rsidRPr="001A2E88" w:rsidRDefault="00BE3C2F" w:rsidP="00BE3C2F">
      <w:pPr>
        <w:pStyle w:val="Akapitzlist"/>
        <w:numPr>
          <w:ilvl w:val="1"/>
          <w:numId w:val="6"/>
        </w:numPr>
        <w:rPr>
          <w:rFonts w:ascii="Times New Roman" w:hAnsi="Times New Roman" w:cs="Times New Roman"/>
          <w:color w:val="000000" w:themeColor="text1"/>
        </w:rPr>
      </w:pPr>
      <w:r w:rsidRPr="001A2E88">
        <w:rPr>
          <w:rFonts w:ascii="Times New Roman" w:hAnsi="Times New Roman" w:cs="Times New Roman"/>
          <w:color w:val="000000" w:themeColor="text1"/>
        </w:rPr>
        <w:t>niezwłocznie</w:t>
      </w:r>
      <w:r w:rsidR="00EF44E2" w:rsidRPr="001A2E88">
        <w:rPr>
          <w:rFonts w:ascii="Times New Roman" w:hAnsi="Times New Roman" w:cs="Times New Roman"/>
          <w:color w:val="000000" w:themeColor="text1"/>
        </w:rPr>
        <w:t xml:space="preserve"> informuje VULCAN Sp. z o. o i d</w:t>
      </w:r>
      <w:r w:rsidRPr="001A2E88">
        <w:rPr>
          <w:rFonts w:ascii="Times New Roman" w:hAnsi="Times New Roman" w:cs="Times New Roman"/>
          <w:color w:val="000000" w:themeColor="text1"/>
        </w:rPr>
        <w:t xml:space="preserve">yrektora </w:t>
      </w:r>
      <w:r w:rsidR="00A56D50" w:rsidRPr="001A2E88">
        <w:rPr>
          <w:rFonts w:ascii="Times New Roman" w:hAnsi="Times New Roman" w:cs="Times New Roman"/>
          <w:color w:val="000000" w:themeColor="text1"/>
        </w:rPr>
        <w:t xml:space="preserve">lub </w:t>
      </w:r>
      <w:r w:rsidR="00EF44E2" w:rsidRPr="001A2E88">
        <w:rPr>
          <w:rFonts w:ascii="Times New Roman" w:hAnsi="Times New Roman" w:cs="Times New Roman"/>
          <w:color w:val="000000" w:themeColor="text1"/>
        </w:rPr>
        <w:t>w</w:t>
      </w:r>
      <w:r w:rsidR="00A56D50" w:rsidRPr="001A2E88">
        <w:rPr>
          <w:rFonts w:ascii="Times New Roman" w:hAnsi="Times New Roman" w:cs="Times New Roman"/>
          <w:color w:val="000000" w:themeColor="text1"/>
        </w:rPr>
        <w:t>icedyrektora Szkoły o </w:t>
      </w:r>
      <w:r w:rsidRPr="001A2E88">
        <w:rPr>
          <w:rFonts w:ascii="Times New Roman" w:hAnsi="Times New Roman" w:cs="Times New Roman"/>
          <w:color w:val="000000" w:themeColor="text1"/>
        </w:rPr>
        <w:t>wszystkich okolicznościach mających wpływ na bezpieczeństwo przetwarzanych danych  (w szczególności o przypadkach utraty haseł dostępu lub podejrzenia, że zostało odczytane/wykradzione przez osobę nieuprawnioną, zidentyfikowanych próbach nieautoryzowanego dostępu)</w:t>
      </w:r>
    </w:p>
    <w:p w:rsidR="00CB09A2" w:rsidRPr="001A2E88" w:rsidRDefault="00BE3C2F" w:rsidP="00BE3C2F">
      <w:pPr>
        <w:rPr>
          <w:rFonts w:ascii="Times New Roman" w:hAnsi="Times New Roman" w:cs="Times New Roman"/>
          <w:color w:val="000000" w:themeColor="text1"/>
        </w:rPr>
      </w:pPr>
      <w:r w:rsidRPr="001A2E88">
        <w:rPr>
          <w:rFonts w:ascii="Times New Roman" w:hAnsi="Times New Roman" w:cs="Times New Roman"/>
          <w:color w:val="000000" w:themeColor="text1"/>
        </w:rPr>
        <w:t>.</w:t>
      </w:r>
    </w:p>
    <w:p w:rsidR="00BE3C2F" w:rsidRPr="001A2E88" w:rsidRDefault="00205618" w:rsidP="00BE3C2F">
      <w:pPr>
        <w:spacing w:after="0" w:line="360" w:lineRule="auto"/>
        <w:ind w:left="0" w:right="0" w:firstLine="0"/>
        <w:jc w:val="center"/>
        <w:rPr>
          <w:rFonts w:ascii="Times New Roman" w:hAnsi="Times New Roman" w:cs="Times New Roman"/>
          <w:b/>
          <w:color w:val="000000" w:themeColor="text1"/>
        </w:rPr>
      </w:pPr>
      <w:r>
        <w:rPr>
          <w:rFonts w:ascii="Times New Roman" w:hAnsi="Times New Roman" w:cs="Times New Roman"/>
          <w:b/>
          <w:color w:val="000000" w:themeColor="text1"/>
        </w:rPr>
        <w:br w:type="column"/>
      </w:r>
      <w:r w:rsidR="00467C03" w:rsidRPr="001A2E88">
        <w:rPr>
          <w:rFonts w:ascii="Times New Roman" w:hAnsi="Times New Roman" w:cs="Times New Roman"/>
          <w:b/>
          <w:color w:val="000000" w:themeColor="text1"/>
        </w:rPr>
        <w:lastRenderedPageBreak/>
        <w:t>§ 5</w:t>
      </w:r>
    </w:p>
    <w:p w:rsidR="00CB09A2" w:rsidRPr="001A2E88" w:rsidRDefault="00EF44E2" w:rsidP="00BE3C2F">
      <w:pPr>
        <w:spacing w:after="0" w:line="360" w:lineRule="auto"/>
        <w:ind w:right="18"/>
        <w:jc w:val="center"/>
        <w:rPr>
          <w:rFonts w:ascii="Times New Roman" w:hAnsi="Times New Roman" w:cs="Times New Roman"/>
          <w:color w:val="000000" w:themeColor="text1"/>
        </w:rPr>
      </w:pPr>
      <w:r w:rsidRPr="001A2E88">
        <w:rPr>
          <w:rFonts w:ascii="Times New Roman" w:hAnsi="Times New Roman" w:cs="Times New Roman"/>
          <w:b/>
          <w:color w:val="000000" w:themeColor="text1"/>
        </w:rPr>
        <w:t>Dyrekcja</w:t>
      </w:r>
      <w:r w:rsidR="008F1415" w:rsidRPr="001A2E88">
        <w:rPr>
          <w:rFonts w:ascii="Times New Roman" w:hAnsi="Times New Roman" w:cs="Times New Roman"/>
          <w:b/>
          <w:color w:val="000000" w:themeColor="text1"/>
        </w:rPr>
        <w:t xml:space="preserve"> </w:t>
      </w:r>
      <w:r w:rsidR="00467C03" w:rsidRPr="001A2E88">
        <w:rPr>
          <w:rFonts w:ascii="Times New Roman" w:hAnsi="Times New Roman" w:cs="Times New Roman"/>
          <w:b/>
          <w:color w:val="000000" w:themeColor="text1"/>
        </w:rPr>
        <w:t>szkoły</w:t>
      </w:r>
    </w:p>
    <w:p w:rsidR="00CB09A2" w:rsidRPr="001A2E88" w:rsidRDefault="00467C03" w:rsidP="00A25CF8">
      <w:pPr>
        <w:numPr>
          <w:ilvl w:val="0"/>
          <w:numId w:val="7"/>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Jest zobowiązany:  </w:t>
      </w:r>
    </w:p>
    <w:p w:rsidR="00CB09A2" w:rsidRPr="001A2E88" w:rsidRDefault="00467C03" w:rsidP="00A25CF8">
      <w:pPr>
        <w:numPr>
          <w:ilvl w:val="1"/>
          <w:numId w:val="7"/>
        </w:numPr>
        <w:spacing w:after="0" w:line="360" w:lineRule="auto"/>
        <w:ind w:right="4" w:hanging="346"/>
        <w:rPr>
          <w:rFonts w:ascii="Times New Roman" w:hAnsi="Times New Roman" w:cs="Times New Roman"/>
          <w:color w:val="000000" w:themeColor="text1"/>
        </w:rPr>
      </w:pPr>
      <w:r w:rsidRPr="001A2E88">
        <w:rPr>
          <w:rFonts w:ascii="Times New Roman" w:hAnsi="Times New Roman" w:cs="Times New Roman"/>
          <w:color w:val="000000" w:themeColor="text1"/>
        </w:rPr>
        <w:t xml:space="preserve">kontrolować poprawność, systematyczność, rzetelność dokonywanych wpisów przez nauczycieli;  </w:t>
      </w:r>
    </w:p>
    <w:p w:rsidR="00CB09A2" w:rsidRPr="001A2E88" w:rsidRDefault="00467C03" w:rsidP="00A25CF8">
      <w:pPr>
        <w:numPr>
          <w:ilvl w:val="1"/>
          <w:numId w:val="7"/>
        </w:numPr>
        <w:spacing w:after="0" w:line="360" w:lineRule="auto"/>
        <w:ind w:right="4" w:hanging="346"/>
        <w:rPr>
          <w:rFonts w:ascii="Times New Roman" w:hAnsi="Times New Roman" w:cs="Times New Roman"/>
          <w:color w:val="000000" w:themeColor="text1"/>
        </w:rPr>
      </w:pPr>
      <w:r w:rsidRPr="001A2E88">
        <w:rPr>
          <w:rFonts w:ascii="Times New Roman" w:hAnsi="Times New Roman" w:cs="Times New Roman"/>
          <w:color w:val="000000" w:themeColor="text1"/>
        </w:rPr>
        <w:t xml:space="preserve">systematycznie odpowiadać na wiadomości nauczycieli, rodziców i uczniów; </w:t>
      </w:r>
    </w:p>
    <w:p w:rsidR="00CB09A2" w:rsidRPr="001A2E88" w:rsidRDefault="00467C03" w:rsidP="00A25CF8">
      <w:pPr>
        <w:numPr>
          <w:ilvl w:val="1"/>
          <w:numId w:val="7"/>
        </w:numPr>
        <w:spacing w:after="0" w:line="360" w:lineRule="auto"/>
        <w:ind w:right="4" w:hanging="346"/>
        <w:rPr>
          <w:rFonts w:ascii="Times New Roman" w:hAnsi="Times New Roman" w:cs="Times New Roman"/>
          <w:color w:val="000000" w:themeColor="text1"/>
        </w:rPr>
      </w:pPr>
      <w:r w:rsidRPr="001A2E88">
        <w:rPr>
          <w:rFonts w:ascii="Times New Roman" w:hAnsi="Times New Roman" w:cs="Times New Roman"/>
          <w:color w:val="000000" w:themeColor="text1"/>
        </w:rPr>
        <w:t xml:space="preserve">generować odpowiednie statystyki, a następnie ich wynik i analizę przedstawiać na posiedzeniach Rady Pedagogicznej.  </w:t>
      </w:r>
    </w:p>
    <w:p w:rsidR="0075155B" w:rsidRPr="001A2E88" w:rsidRDefault="0075155B" w:rsidP="00A25CF8">
      <w:pPr>
        <w:pStyle w:val="Akapitzlist"/>
        <w:numPr>
          <w:ilvl w:val="1"/>
          <w:numId w:val="7"/>
        </w:numPr>
        <w:spacing w:after="0" w:line="360" w:lineRule="auto"/>
        <w:rPr>
          <w:rFonts w:ascii="Times New Roman" w:hAnsi="Times New Roman" w:cs="Times New Roman"/>
          <w:color w:val="000000" w:themeColor="text1"/>
        </w:rPr>
      </w:pPr>
      <w:r w:rsidRPr="001A2E88">
        <w:rPr>
          <w:rFonts w:ascii="Times New Roman" w:hAnsi="Times New Roman" w:cs="Times New Roman"/>
          <w:color w:val="000000" w:themeColor="text1"/>
        </w:rPr>
        <w:t xml:space="preserve">dbać o finansowe zapewnienie poprawności działania systemu, poprzez np. zakup sprzętu, materiałów, systematyczne szkolenia itp.; </w:t>
      </w:r>
    </w:p>
    <w:p w:rsidR="00CB09A2" w:rsidRPr="001A2E88" w:rsidRDefault="00467C03" w:rsidP="00A25CF8">
      <w:pPr>
        <w:numPr>
          <w:ilvl w:val="0"/>
          <w:numId w:val="7"/>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Posiada uprawnienia takie jak pozostali nauczyciele ora</w:t>
      </w:r>
      <w:r w:rsidR="00BE3C2F" w:rsidRPr="001A2E88">
        <w:rPr>
          <w:rFonts w:ascii="Times New Roman" w:hAnsi="Times New Roman" w:cs="Times New Roman"/>
          <w:color w:val="000000" w:themeColor="text1"/>
        </w:rPr>
        <w:t>z dodatkowo administracyjne, w </w:t>
      </w:r>
      <w:r w:rsidRPr="001A2E88">
        <w:rPr>
          <w:rFonts w:ascii="Times New Roman" w:hAnsi="Times New Roman" w:cs="Times New Roman"/>
          <w:color w:val="000000" w:themeColor="text1"/>
        </w:rPr>
        <w:t xml:space="preserve">szczególności:  </w:t>
      </w:r>
    </w:p>
    <w:p w:rsidR="00CB09A2" w:rsidRPr="001A2E88" w:rsidRDefault="00467C03" w:rsidP="00A25CF8">
      <w:pPr>
        <w:numPr>
          <w:ilvl w:val="1"/>
          <w:numId w:val="7"/>
        </w:numPr>
        <w:spacing w:after="0" w:line="360" w:lineRule="auto"/>
        <w:ind w:right="4" w:hanging="346"/>
        <w:rPr>
          <w:rFonts w:ascii="Times New Roman" w:hAnsi="Times New Roman" w:cs="Times New Roman"/>
          <w:color w:val="000000" w:themeColor="text1"/>
        </w:rPr>
      </w:pPr>
      <w:r w:rsidRPr="001A2E88">
        <w:rPr>
          <w:rFonts w:ascii="Times New Roman" w:hAnsi="Times New Roman" w:cs="Times New Roman"/>
          <w:color w:val="000000" w:themeColor="text1"/>
        </w:rPr>
        <w:t xml:space="preserve">edytuje dane wszystkich uczniów, przegląda oceny i frekwencję;  </w:t>
      </w:r>
    </w:p>
    <w:p w:rsidR="008F1415" w:rsidRPr="001A2E88" w:rsidRDefault="00467C03" w:rsidP="00A25CF8">
      <w:pPr>
        <w:numPr>
          <w:ilvl w:val="1"/>
          <w:numId w:val="7"/>
        </w:numPr>
        <w:spacing w:after="0" w:line="360" w:lineRule="auto"/>
        <w:ind w:right="4" w:hanging="346"/>
        <w:rPr>
          <w:rFonts w:ascii="Times New Roman" w:hAnsi="Times New Roman" w:cs="Times New Roman"/>
          <w:color w:val="000000" w:themeColor="text1"/>
        </w:rPr>
      </w:pPr>
      <w:r w:rsidRPr="001A2E88">
        <w:rPr>
          <w:rFonts w:ascii="Times New Roman" w:hAnsi="Times New Roman" w:cs="Times New Roman"/>
          <w:color w:val="000000" w:themeColor="text1"/>
        </w:rPr>
        <w:t xml:space="preserve">ma wgląd w statystyki wszystkich uczniów i statystyki logowań;  </w:t>
      </w:r>
    </w:p>
    <w:p w:rsidR="00CB09A2" w:rsidRPr="001A2E88" w:rsidRDefault="00467C03" w:rsidP="00A25CF8">
      <w:pPr>
        <w:numPr>
          <w:ilvl w:val="1"/>
          <w:numId w:val="7"/>
        </w:numPr>
        <w:spacing w:after="0" w:line="360" w:lineRule="auto"/>
        <w:ind w:right="4" w:hanging="346"/>
        <w:rPr>
          <w:rFonts w:ascii="Times New Roman" w:hAnsi="Times New Roman" w:cs="Times New Roman"/>
          <w:color w:val="000000" w:themeColor="text1"/>
        </w:rPr>
      </w:pPr>
      <w:r w:rsidRPr="001A2E88">
        <w:rPr>
          <w:rFonts w:ascii="Times New Roman" w:hAnsi="Times New Roman" w:cs="Times New Roman"/>
          <w:color w:val="000000" w:themeColor="text1"/>
        </w:rPr>
        <w:t xml:space="preserve">ma dostęp do:  </w:t>
      </w:r>
    </w:p>
    <w:p w:rsidR="00CB09A2" w:rsidRPr="001A2E88" w:rsidRDefault="00467C03" w:rsidP="00A25CF8">
      <w:pPr>
        <w:numPr>
          <w:ilvl w:val="2"/>
          <w:numId w:val="7"/>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wydruków i raportów,  </w:t>
      </w:r>
    </w:p>
    <w:p w:rsidR="00CB09A2" w:rsidRPr="001A2E88" w:rsidRDefault="00467C03" w:rsidP="00A25CF8">
      <w:pPr>
        <w:numPr>
          <w:ilvl w:val="2"/>
          <w:numId w:val="7"/>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wiadomości systemowych,  </w:t>
      </w:r>
    </w:p>
    <w:p w:rsidR="00CB09A2" w:rsidRPr="001A2E88" w:rsidRDefault="00467C03" w:rsidP="00A25CF8">
      <w:pPr>
        <w:numPr>
          <w:ilvl w:val="2"/>
          <w:numId w:val="7"/>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konfiguracji kont,  </w:t>
      </w:r>
    </w:p>
    <w:p w:rsidR="00CB09A2" w:rsidRPr="001A2E88" w:rsidRDefault="00467C03" w:rsidP="00A25CF8">
      <w:pPr>
        <w:numPr>
          <w:ilvl w:val="2"/>
          <w:numId w:val="7"/>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danych znajdujących się w panelu dyrektorskim. </w:t>
      </w:r>
    </w:p>
    <w:p w:rsidR="00CB09A2" w:rsidRPr="001A2E88" w:rsidRDefault="00EF44E2" w:rsidP="00675DA3">
      <w:pPr>
        <w:pStyle w:val="Akapitzlist"/>
        <w:numPr>
          <w:ilvl w:val="0"/>
          <w:numId w:val="7"/>
        </w:numPr>
        <w:spacing w:after="0" w:line="360" w:lineRule="auto"/>
        <w:rPr>
          <w:rFonts w:ascii="Times New Roman" w:hAnsi="Times New Roman" w:cs="Times New Roman"/>
          <w:color w:val="000000" w:themeColor="text1"/>
        </w:rPr>
      </w:pPr>
      <w:r w:rsidRPr="001A2E88">
        <w:rPr>
          <w:rFonts w:ascii="Times New Roman" w:hAnsi="Times New Roman" w:cs="Times New Roman"/>
          <w:color w:val="000000" w:themeColor="text1"/>
        </w:rPr>
        <w:t>Dyrekcja szkoły</w:t>
      </w:r>
      <w:r w:rsidR="0075155B" w:rsidRPr="001A2E88">
        <w:rPr>
          <w:rFonts w:ascii="Times New Roman" w:hAnsi="Times New Roman" w:cs="Times New Roman"/>
          <w:color w:val="000000" w:themeColor="text1"/>
        </w:rPr>
        <w:t xml:space="preserve"> ma obowiązek wyznaczyć dwie osoby pełniące rolę Szkolnego Administratora Dziennika Elektronicznego.  </w:t>
      </w:r>
    </w:p>
    <w:p w:rsidR="0075155B" w:rsidRPr="001A2E88" w:rsidRDefault="00EF44E2" w:rsidP="00675DA3">
      <w:pPr>
        <w:pStyle w:val="Akapitzlist"/>
        <w:numPr>
          <w:ilvl w:val="0"/>
          <w:numId w:val="7"/>
        </w:numPr>
        <w:spacing w:after="0" w:line="360" w:lineRule="auto"/>
        <w:rPr>
          <w:rFonts w:ascii="Times New Roman" w:hAnsi="Times New Roman" w:cs="Times New Roman"/>
          <w:color w:val="000000" w:themeColor="text1"/>
        </w:rPr>
      </w:pPr>
      <w:r w:rsidRPr="001A2E88">
        <w:rPr>
          <w:rFonts w:ascii="Times New Roman" w:hAnsi="Times New Roman" w:cs="Times New Roman"/>
          <w:color w:val="000000" w:themeColor="text1"/>
        </w:rPr>
        <w:t>Raz na miesiąc d</w:t>
      </w:r>
      <w:r w:rsidR="0075155B" w:rsidRPr="001A2E88">
        <w:rPr>
          <w:rFonts w:ascii="Times New Roman" w:hAnsi="Times New Roman" w:cs="Times New Roman"/>
          <w:color w:val="000000" w:themeColor="text1"/>
        </w:rPr>
        <w:t>yrektor</w:t>
      </w:r>
      <w:r w:rsidRPr="001A2E88">
        <w:rPr>
          <w:rFonts w:ascii="Times New Roman" w:hAnsi="Times New Roman" w:cs="Times New Roman"/>
          <w:color w:val="000000" w:themeColor="text1"/>
        </w:rPr>
        <w:t xml:space="preserve"> lub w</w:t>
      </w:r>
      <w:r w:rsidR="00A56D50" w:rsidRPr="001A2E88">
        <w:rPr>
          <w:rFonts w:ascii="Times New Roman" w:hAnsi="Times New Roman" w:cs="Times New Roman"/>
          <w:color w:val="000000" w:themeColor="text1"/>
        </w:rPr>
        <w:t>icedyrektor</w:t>
      </w:r>
      <w:r w:rsidR="0075155B" w:rsidRPr="001A2E88">
        <w:rPr>
          <w:rFonts w:ascii="Times New Roman" w:hAnsi="Times New Roman" w:cs="Times New Roman"/>
          <w:color w:val="000000" w:themeColor="text1"/>
        </w:rPr>
        <w:t xml:space="preserve"> ma obowiązek: </w:t>
      </w:r>
    </w:p>
    <w:p w:rsidR="0075155B" w:rsidRPr="001A2E88" w:rsidRDefault="0075155B" w:rsidP="00675DA3">
      <w:pPr>
        <w:pStyle w:val="Akapitzlist"/>
        <w:numPr>
          <w:ilvl w:val="1"/>
          <w:numId w:val="7"/>
        </w:numPr>
        <w:spacing w:after="0" w:line="360" w:lineRule="auto"/>
        <w:rPr>
          <w:rFonts w:ascii="Times New Roman" w:hAnsi="Times New Roman" w:cs="Times New Roman"/>
          <w:color w:val="000000" w:themeColor="text1"/>
        </w:rPr>
      </w:pPr>
      <w:r w:rsidRPr="001A2E88">
        <w:rPr>
          <w:rFonts w:ascii="Times New Roman" w:hAnsi="Times New Roman" w:cs="Times New Roman"/>
          <w:color w:val="000000" w:themeColor="text1"/>
        </w:rPr>
        <w:t xml:space="preserve">Pobierania i archiwizowania całego dziennika szkoły w formacie XML. </w:t>
      </w:r>
    </w:p>
    <w:p w:rsidR="0075155B" w:rsidRPr="001A2E88" w:rsidRDefault="0075155B" w:rsidP="00675DA3">
      <w:pPr>
        <w:pStyle w:val="Akapitzlist"/>
        <w:numPr>
          <w:ilvl w:val="1"/>
          <w:numId w:val="7"/>
        </w:numPr>
        <w:spacing w:after="0" w:line="360" w:lineRule="auto"/>
        <w:rPr>
          <w:rFonts w:ascii="Times New Roman" w:hAnsi="Times New Roman" w:cs="Times New Roman"/>
          <w:color w:val="000000" w:themeColor="text1"/>
        </w:rPr>
      </w:pPr>
      <w:r w:rsidRPr="001A2E88">
        <w:rPr>
          <w:rFonts w:ascii="Times New Roman" w:hAnsi="Times New Roman" w:cs="Times New Roman"/>
          <w:color w:val="000000" w:themeColor="text1"/>
        </w:rPr>
        <w:t xml:space="preserve">Wykonania kopii bazy, i zapisania na PENDRIVE. Pliki umieszczone na PENDRIVE powinny być opisane z podaniem zawartości i daty utworzenia archiwum.  </w:t>
      </w:r>
    </w:p>
    <w:p w:rsidR="0075155B" w:rsidRPr="001A2E88" w:rsidRDefault="0075155B" w:rsidP="00675DA3">
      <w:pPr>
        <w:pStyle w:val="Akapitzlist"/>
        <w:numPr>
          <w:ilvl w:val="1"/>
          <w:numId w:val="7"/>
        </w:numPr>
        <w:spacing w:after="0" w:line="360" w:lineRule="auto"/>
        <w:rPr>
          <w:rFonts w:ascii="Times New Roman" w:hAnsi="Times New Roman" w:cs="Times New Roman"/>
          <w:color w:val="000000" w:themeColor="text1"/>
        </w:rPr>
      </w:pPr>
      <w:r w:rsidRPr="001A2E88">
        <w:rPr>
          <w:rFonts w:ascii="Times New Roman" w:hAnsi="Times New Roman" w:cs="Times New Roman"/>
          <w:color w:val="000000" w:themeColor="text1"/>
        </w:rPr>
        <w:t xml:space="preserve">Kopie te powinny </w:t>
      </w:r>
      <w:r w:rsidR="00FF27F1" w:rsidRPr="001A2E88">
        <w:rPr>
          <w:rFonts w:ascii="Times New Roman" w:hAnsi="Times New Roman" w:cs="Times New Roman"/>
          <w:color w:val="000000" w:themeColor="text1"/>
        </w:rPr>
        <w:t>być</w:t>
      </w:r>
      <w:r w:rsidRPr="001A2E88">
        <w:rPr>
          <w:rFonts w:ascii="Times New Roman" w:hAnsi="Times New Roman" w:cs="Times New Roman"/>
          <w:color w:val="000000" w:themeColor="text1"/>
        </w:rPr>
        <w:t xml:space="preserve"> przechowywane w </w:t>
      </w:r>
      <w:r w:rsidR="00431B96" w:rsidRPr="001A2E88">
        <w:rPr>
          <w:rFonts w:ascii="Times New Roman" w:hAnsi="Times New Roman" w:cs="Times New Roman"/>
          <w:color w:val="000000" w:themeColor="text1"/>
        </w:rPr>
        <w:t>kasie pancernej</w:t>
      </w:r>
      <w:r w:rsidRPr="001A2E88">
        <w:rPr>
          <w:rFonts w:ascii="Times New Roman" w:hAnsi="Times New Roman" w:cs="Times New Roman"/>
          <w:color w:val="000000" w:themeColor="text1"/>
        </w:rPr>
        <w:t xml:space="preserve">.  </w:t>
      </w:r>
    </w:p>
    <w:p w:rsidR="0075155B" w:rsidRPr="001A2E88" w:rsidRDefault="0075155B" w:rsidP="00675DA3">
      <w:pPr>
        <w:pStyle w:val="Akapitzlist"/>
        <w:numPr>
          <w:ilvl w:val="0"/>
          <w:numId w:val="7"/>
        </w:numPr>
        <w:spacing w:after="0" w:line="360" w:lineRule="auto"/>
        <w:rPr>
          <w:rFonts w:ascii="Times New Roman" w:hAnsi="Times New Roman" w:cs="Times New Roman"/>
          <w:color w:val="000000" w:themeColor="text1"/>
        </w:rPr>
      </w:pPr>
      <w:r w:rsidRPr="001A2E88">
        <w:rPr>
          <w:rFonts w:ascii="Times New Roman" w:hAnsi="Times New Roman" w:cs="Times New Roman"/>
          <w:color w:val="000000" w:themeColor="text1"/>
        </w:rPr>
        <w:t xml:space="preserve">W terminie 10 dni od dnia zakończenia roku szkolnego dane stanowiące dziennik elektroniczny zapisuje się na informatycznym nośniku danych, według stanu odpowiednio na dzień zakończenia roku szkolnego oraz w sposób zapewniający możliwość: </w:t>
      </w:r>
    </w:p>
    <w:p w:rsidR="0075155B" w:rsidRPr="001A2E88" w:rsidRDefault="0075155B" w:rsidP="00675DA3">
      <w:pPr>
        <w:pStyle w:val="Akapitzlist"/>
        <w:numPr>
          <w:ilvl w:val="1"/>
          <w:numId w:val="7"/>
        </w:numPr>
        <w:spacing w:after="0" w:line="360" w:lineRule="auto"/>
        <w:rPr>
          <w:rFonts w:ascii="Times New Roman" w:hAnsi="Times New Roman" w:cs="Times New Roman"/>
          <w:color w:val="000000" w:themeColor="text1"/>
        </w:rPr>
      </w:pPr>
      <w:r w:rsidRPr="001A2E88">
        <w:rPr>
          <w:rFonts w:ascii="Times New Roman" w:hAnsi="Times New Roman" w:cs="Times New Roman"/>
          <w:color w:val="000000" w:themeColor="text1"/>
        </w:rPr>
        <w:t>sprawdzenia integralności danych stanowiących Dziennik Elektroniczny przez zastosowanie podpisu elektronicznego, którym mowa w art. 3 pkt 1 usta</w:t>
      </w:r>
      <w:r w:rsidR="00BE3C2F" w:rsidRPr="001A2E88">
        <w:rPr>
          <w:rFonts w:ascii="Times New Roman" w:hAnsi="Times New Roman" w:cs="Times New Roman"/>
          <w:color w:val="000000" w:themeColor="text1"/>
        </w:rPr>
        <w:t>wy z dnia 18 września 2001r. o </w:t>
      </w:r>
      <w:r w:rsidRPr="001A2E88">
        <w:rPr>
          <w:rFonts w:ascii="Times New Roman" w:hAnsi="Times New Roman" w:cs="Times New Roman"/>
          <w:color w:val="000000" w:themeColor="text1"/>
        </w:rPr>
        <w:t xml:space="preserve">podpisie elektronicznym (Dz. U. z 2013 r. poz. 262). </w:t>
      </w:r>
    </w:p>
    <w:p w:rsidR="0075155B" w:rsidRPr="001A2E88" w:rsidRDefault="0075155B" w:rsidP="00675DA3">
      <w:pPr>
        <w:pStyle w:val="Akapitzlist"/>
        <w:numPr>
          <w:ilvl w:val="1"/>
          <w:numId w:val="7"/>
        </w:numPr>
        <w:spacing w:after="0" w:line="360" w:lineRule="auto"/>
        <w:rPr>
          <w:rFonts w:ascii="Times New Roman" w:hAnsi="Times New Roman" w:cs="Times New Roman"/>
          <w:color w:val="000000" w:themeColor="text1"/>
        </w:rPr>
      </w:pPr>
      <w:r w:rsidRPr="001A2E88">
        <w:rPr>
          <w:rFonts w:ascii="Times New Roman" w:hAnsi="Times New Roman" w:cs="Times New Roman"/>
          <w:color w:val="000000" w:themeColor="text1"/>
        </w:rPr>
        <w:t xml:space="preserve">weryfikacji podpisu elektronicznego lub danych identyfikujących. </w:t>
      </w:r>
    </w:p>
    <w:p w:rsidR="0075155B" w:rsidRPr="001A2E88" w:rsidRDefault="0075155B" w:rsidP="00675DA3">
      <w:pPr>
        <w:pStyle w:val="Akapitzlist"/>
        <w:numPr>
          <w:ilvl w:val="1"/>
          <w:numId w:val="7"/>
        </w:numPr>
        <w:spacing w:after="0" w:line="360" w:lineRule="auto"/>
        <w:rPr>
          <w:rFonts w:ascii="Times New Roman" w:hAnsi="Times New Roman" w:cs="Times New Roman"/>
          <w:color w:val="000000" w:themeColor="text1"/>
        </w:rPr>
      </w:pPr>
      <w:r w:rsidRPr="001A2E88">
        <w:rPr>
          <w:rFonts w:ascii="Times New Roman" w:hAnsi="Times New Roman" w:cs="Times New Roman"/>
          <w:color w:val="000000" w:themeColor="text1"/>
        </w:rPr>
        <w:t xml:space="preserve">odczytania danych stanowiących dziennik elektroniczny w okresie przewidzianym dla przechowywania dzienników, o których mowa w § 3, 10–14, 19 i 21 (Dz. U. z 2013 r. poz. 262). </w:t>
      </w:r>
    </w:p>
    <w:p w:rsidR="0075155B" w:rsidRPr="001A2E88" w:rsidRDefault="0075155B" w:rsidP="00BE3C2F">
      <w:pPr>
        <w:pStyle w:val="Akapitzlist"/>
        <w:spacing w:after="0" w:line="360" w:lineRule="auto"/>
        <w:ind w:left="293" w:right="0" w:firstLine="0"/>
        <w:jc w:val="left"/>
        <w:rPr>
          <w:rFonts w:ascii="Times New Roman" w:hAnsi="Times New Roman" w:cs="Times New Roman"/>
          <w:color w:val="000000" w:themeColor="text1"/>
        </w:rPr>
      </w:pPr>
    </w:p>
    <w:p w:rsidR="00C26118" w:rsidRDefault="00C26118" w:rsidP="00A25CF8">
      <w:pPr>
        <w:spacing w:after="0" w:line="360" w:lineRule="auto"/>
        <w:ind w:left="20" w:right="2" w:hanging="10"/>
        <w:jc w:val="center"/>
        <w:rPr>
          <w:rFonts w:ascii="Times New Roman" w:hAnsi="Times New Roman" w:cs="Times New Roman"/>
          <w:b/>
          <w:color w:val="000000" w:themeColor="text1"/>
        </w:rPr>
      </w:pPr>
      <w:r>
        <w:rPr>
          <w:rFonts w:ascii="Times New Roman" w:hAnsi="Times New Roman" w:cs="Times New Roman"/>
          <w:b/>
          <w:color w:val="000000" w:themeColor="text1"/>
        </w:rPr>
        <w:br w:type="page"/>
      </w:r>
    </w:p>
    <w:p w:rsidR="00CB09A2" w:rsidRPr="001A2E88" w:rsidRDefault="00467C03" w:rsidP="00A25CF8">
      <w:pPr>
        <w:spacing w:after="0" w:line="360" w:lineRule="auto"/>
        <w:ind w:left="20" w:right="2" w:hanging="10"/>
        <w:jc w:val="center"/>
        <w:rPr>
          <w:rFonts w:ascii="Times New Roman" w:hAnsi="Times New Roman" w:cs="Times New Roman"/>
          <w:color w:val="000000" w:themeColor="text1"/>
        </w:rPr>
      </w:pPr>
      <w:r w:rsidRPr="001A2E88">
        <w:rPr>
          <w:rFonts w:ascii="Times New Roman" w:hAnsi="Times New Roman" w:cs="Times New Roman"/>
          <w:b/>
          <w:color w:val="000000" w:themeColor="text1"/>
        </w:rPr>
        <w:lastRenderedPageBreak/>
        <w:t>§ 6</w:t>
      </w:r>
      <w:r w:rsidRPr="001A2E88">
        <w:rPr>
          <w:rFonts w:ascii="Times New Roman" w:hAnsi="Times New Roman" w:cs="Times New Roman"/>
          <w:color w:val="000000" w:themeColor="text1"/>
        </w:rPr>
        <w:t xml:space="preserve"> </w:t>
      </w:r>
    </w:p>
    <w:p w:rsidR="00CB09A2" w:rsidRPr="001A2E88" w:rsidRDefault="00467C03" w:rsidP="00A25CF8">
      <w:pPr>
        <w:spacing w:after="0" w:line="360" w:lineRule="auto"/>
        <w:ind w:left="20" w:right="11" w:hanging="10"/>
        <w:jc w:val="center"/>
        <w:rPr>
          <w:rFonts w:ascii="Times New Roman" w:hAnsi="Times New Roman" w:cs="Times New Roman"/>
          <w:color w:val="000000" w:themeColor="text1"/>
        </w:rPr>
      </w:pPr>
      <w:r w:rsidRPr="001A2E88">
        <w:rPr>
          <w:rFonts w:ascii="Times New Roman" w:hAnsi="Times New Roman" w:cs="Times New Roman"/>
          <w:b/>
          <w:color w:val="000000" w:themeColor="text1"/>
        </w:rPr>
        <w:t xml:space="preserve">Nauczyciel </w:t>
      </w:r>
    </w:p>
    <w:p w:rsidR="00CB09A2" w:rsidRPr="001A2E88" w:rsidRDefault="00467C03" w:rsidP="00A25CF8">
      <w:pPr>
        <w:numPr>
          <w:ilvl w:val="0"/>
          <w:numId w:val="8"/>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Jest odpowiedzialny za terminowe i poprawne wpisywanie do dziennika elektronicznego informacji dotyczących:  </w:t>
      </w:r>
    </w:p>
    <w:p w:rsidR="00CB09A2" w:rsidRPr="001A2E88" w:rsidRDefault="00467C03" w:rsidP="00A25CF8">
      <w:pPr>
        <w:numPr>
          <w:ilvl w:val="1"/>
          <w:numId w:val="8"/>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 xml:space="preserve">tematu lekcji </w:t>
      </w:r>
    </w:p>
    <w:p w:rsidR="008F1415" w:rsidRPr="001A2E88" w:rsidRDefault="00467C03" w:rsidP="00A25CF8">
      <w:pPr>
        <w:numPr>
          <w:ilvl w:val="1"/>
          <w:numId w:val="8"/>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 xml:space="preserve">frekwencji na lekcjach przez siebie prowadzonych </w:t>
      </w:r>
    </w:p>
    <w:p w:rsidR="00CB09A2" w:rsidRPr="001A2E88" w:rsidRDefault="00467C03" w:rsidP="00A25CF8">
      <w:pPr>
        <w:numPr>
          <w:ilvl w:val="1"/>
          <w:numId w:val="8"/>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 xml:space="preserve">ocen cząstkowych </w:t>
      </w:r>
    </w:p>
    <w:p w:rsidR="00CB09A2" w:rsidRPr="001A2E88" w:rsidRDefault="00467C03" w:rsidP="00A25CF8">
      <w:pPr>
        <w:numPr>
          <w:ilvl w:val="1"/>
          <w:numId w:val="9"/>
        </w:numPr>
        <w:spacing w:after="0" w:line="360" w:lineRule="auto"/>
        <w:ind w:right="4" w:hanging="346"/>
        <w:rPr>
          <w:rFonts w:ascii="Times New Roman" w:hAnsi="Times New Roman" w:cs="Times New Roman"/>
          <w:color w:val="000000" w:themeColor="text1"/>
        </w:rPr>
      </w:pPr>
      <w:r w:rsidRPr="001A2E88">
        <w:rPr>
          <w:rFonts w:ascii="Times New Roman" w:hAnsi="Times New Roman" w:cs="Times New Roman"/>
          <w:color w:val="000000" w:themeColor="text1"/>
        </w:rPr>
        <w:t xml:space="preserve">przewidywanych ocen śródrocznych i rocznych (najpóźniej </w:t>
      </w:r>
      <w:r w:rsidR="00431B96" w:rsidRPr="001A2E88">
        <w:rPr>
          <w:rFonts w:ascii="Times New Roman" w:hAnsi="Times New Roman" w:cs="Times New Roman"/>
          <w:color w:val="000000" w:themeColor="text1"/>
        </w:rPr>
        <w:t>7</w:t>
      </w:r>
      <w:r w:rsidR="008F1415" w:rsidRPr="001A2E88">
        <w:rPr>
          <w:rFonts w:ascii="Times New Roman" w:hAnsi="Times New Roman" w:cs="Times New Roman"/>
          <w:color w:val="000000" w:themeColor="text1"/>
        </w:rPr>
        <w:t xml:space="preserve"> </w:t>
      </w:r>
      <w:r w:rsidRPr="001A2E88">
        <w:rPr>
          <w:rFonts w:ascii="Times New Roman" w:hAnsi="Times New Roman" w:cs="Times New Roman"/>
          <w:color w:val="000000" w:themeColor="text1"/>
        </w:rPr>
        <w:t xml:space="preserve"> przed posiedzeniem rady klasyfikacyjnej);  </w:t>
      </w:r>
    </w:p>
    <w:p w:rsidR="00CB09A2" w:rsidRPr="001A2E88" w:rsidRDefault="00467C03" w:rsidP="00A25CF8">
      <w:pPr>
        <w:numPr>
          <w:ilvl w:val="1"/>
          <w:numId w:val="9"/>
        </w:numPr>
        <w:spacing w:after="0" w:line="360" w:lineRule="auto"/>
        <w:ind w:right="4" w:hanging="346"/>
        <w:rPr>
          <w:rFonts w:ascii="Times New Roman" w:hAnsi="Times New Roman" w:cs="Times New Roman"/>
          <w:color w:val="000000" w:themeColor="text1"/>
        </w:rPr>
      </w:pPr>
      <w:r w:rsidRPr="001A2E88">
        <w:rPr>
          <w:rFonts w:ascii="Times New Roman" w:hAnsi="Times New Roman" w:cs="Times New Roman"/>
          <w:color w:val="000000" w:themeColor="text1"/>
        </w:rPr>
        <w:t xml:space="preserve">ostatecznych ocen śródrocznych i rocznych (najpóźniej </w:t>
      </w:r>
      <w:r w:rsidR="00431B96" w:rsidRPr="001A2E88">
        <w:rPr>
          <w:rFonts w:ascii="Times New Roman" w:hAnsi="Times New Roman" w:cs="Times New Roman"/>
          <w:color w:val="000000" w:themeColor="text1"/>
        </w:rPr>
        <w:t>1 dzień</w:t>
      </w:r>
      <w:r w:rsidRPr="001A2E88">
        <w:rPr>
          <w:rFonts w:ascii="Times New Roman" w:hAnsi="Times New Roman" w:cs="Times New Roman"/>
          <w:color w:val="000000" w:themeColor="text1"/>
        </w:rPr>
        <w:t xml:space="preserve"> przed posiedzeniem rady klasyfikacyjnej); </w:t>
      </w:r>
    </w:p>
    <w:p w:rsidR="00CB09A2" w:rsidRPr="001A2E88" w:rsidRDefault="00467C03" w:rsidP="00A25CF8">
      <w:pPr>
        <w:numPr>
          <w:ilvl w:val="1"/>
          <w:numId w:val="9"/>
        </w:numPr>
        <w:spacing w:after="0" w:line="360" w:lineRule="auto"/>
        <w:ind w:right="4" w:hanging="346"/>
        <w:rPr>
          <w:rFonts w:ascii="Times New Roman" w:hAnsi="Times New Roman" w:cs="Times New Roman"/>
          <w:color w:val="000000" w:themeColor="text1"/>
        </w:rPr>
      </w:pPr>
      <w:r w:rsidRPr="001A2E88">
        <w:rPr>
          <w:rFonts w:ascii="Times New Roman" w:hAnsi="Times New Roman" w:cs="Times New Roman"/>
          <w:color w:val="000000" w:themeColor="text1"/>
        </w:rPr>
        <w:t xml:space="preserve">uwag dotyczących zachowania uczniów (na bieżąco); </w:t>
      </w:r>
    </w:p>
    <w:p w:rsidR="00CB09A2" w:rsidRPr="001A2E88" w:rsidRDefault="00467C03" w:rsidP="00A25CF8">
      <w:pPr>
        <w:numPr>
          <w:ilvl w:val="1"/>
          <w:numId w:val="9"/>
        </w:numPr>
        <w:spacing w:after="0" w:line="360" w:lineRule="auto"/>
        <w:ind w:right="4" w:hanging="346"/>
        <w:rPr>
          <w:rFonts w:ascii="Times New Roman" w:hAnsi="Times New Roman" w:cs="Times New Roman"/>
          <w:color w:val="000000" w:themeColor="text1"/>
        </w:rPr>
      </w:pPr>
      <w:r w:rsidRPr="001A2E88">
        <w:rPr>
          <w:rFonts w:ascii="Times New Roman" w:hAnsi="Times New Roman" w:cs="Times New Roman"/>
          <w:color w:val="000000" w:themeColor="text1"/>
        </w:rPr>
        <w:t xml:space="preserve">terminów zaplanowanych prac klasowych i sprawdzianów oraz zakresu materiału jaki obejmują (zgodnie z zapisami w Statucie Szkoły);  </w:t>
      </w:r>
    </w:p>
    <w:p w:rsidR="003837ED" w:rsidRPr="001A2E88" w:rsidRDefault="00467C03" w:rsidP="00A25CF8">
      <w:pPr>
        <w:numPr>
          <w:ilvl w:val="1"/>
          <w:numId w:val="9"/>
        </w:numPr>
        <w:spacing w:after="0" w:line="360" w:lineRule="auto"/>
        <w:ind w:right="4" w:hanging="346"/>
        <w:rPr>
          <w:rFonts w:ascii="Times New Roman" w:hAnsi="Times New Roman" w:cs="Times New Roman"/>
          <w:color w:val="000000" w:themeColor="text1"/>
        </w:rPr>
      </w:pPr>
      <w:r w:rsidRPr="001A2E88">
        <w:rPr>
          <w:rFonts w:ascii="Times New Roman" w:hAnsi="Times New Roman" w:cs="Times New Roman"/>
          <w:color w:val="000000" w:themeColor="text1"/>
        </w:rPr>
        <w:t xml:space="preserve">programu nauczania swojego przedmiotu (do 15 września);  </w:t>
      </w:r>
    </w:p>
    <w:p w:rsidR="00CB09A2" w:rsidRPr="001A2E88" w:rsidRDefault="00467C03" w:rsidP="00A25CF8">
      <w:pPr>
        <w:numPr>
          <w:ilvl w:val="1"/>
          <w:numId w:val="9"/>
        </w:numPr>
        <w:spacing w:after="0" w:line="360" w:lineRule="auto"/>
        <w:ind w:right="4" w:hanging="346"/>
        <w:rPr>
          <w:rFonts w:ascii="Times New Roman" w:hAnsi="Times New Roman" w:cs="Times New Roman"/>
          <w:color w:val="000000" w:themeColor="text1"/>
        </w:rPr>
      </w:pPr>
      <w:r w:rsidRPr="001A2E88">
        <w:rPr>
          <w:rFonts w:ascii="Times New Roman" w:hAnsi="Times New Roman" w:cs="Times New Roman"/>
          <w:color w:val="000000" w:themeColor="text1"/>
        </w:rPr>
        <w:t xml:space="preserve">rozkładu materiału (do 15 września):  </w:t>
      </w:r>
    </w:p>
    <w:p w:rsidR="00CB09A2" w:rsidRPr="001A2E88" w:rsidRDefault="00467C03" w:rsidP="00A25CF8">
      <w:pPr>
        <w:spacing w:after="0" w:line="360" w:lineRule="auto"/>
        <w:ind w:left="1014" w:right="4"/>
        <w:rPr>
          <w:rFonts w:ascii="Times New Roman" w:hAnsi="Times New Roman" w:cs="Times New Roman"/>
          <w:color w:val="000000" w:themeColor="text1"/>
        </w:rPr>
      </w:pPr>
      <w:r w:rsidRPr="001A2E88">
        <w:rPr>
          <w:rFonts w:ascii="Times New Roman" w:hAnsi="Times New Roman" w:cs="Times New Roman"/>
          <w:color w:val="000000" w:themeColor="text1"/>
        </w:rPr>
        <w:t>a) jeśli w bibliotece internetowej/szkolnej nie znajduje się odpowiedni rozkład, nauczyciel przygotuje go sam w odpowiedniej formie, wprowa</w:t>
      </w:r>
      <w:r w:rsidR="00BE3C2F" w:rsidRPr="001A2E88">
        <w:rPr>
          <w:rFonts w:ascii="Times New Roman" w:hAnsi="Times New Roman" w:cs="Times New Roman"/>
          <w:color w:val="000000" w:themeColor="text1"/>
        </w:rPr>
        <w:t>dza niezwłocznie do dziennika i </w:t>
      </w:r>
      <w:r w:rsidRPr="001A2E88">
        <w:rPr>
          <w:rFonts w:ascii="Times New Roman" w:hAnsi="Times New Roman" w:cs="Times New Roman"/>
          <w:color w:val="000000" w:themeColor="text1"/>
        </w:rPr>
        <w:t xml:space="preserve">przypisuje do odpowiednich oddziałów klasowych.  </w:t>
      </w:r>
    </w:p>
    <w:p w:rsidR="004274B2" w:rsidRPr="001A2E88" w:rsidRDefault="004274B2" w:rsidP="00A25CF8">
      <w:pPr>
        <w:pStyle w:val="Akapitzlist"/>
        <w:numPr>
          <w:ilvl w:val="0"/>
          <w:numId w:val="8"/>
        </w:numPr>
        <w:spacing w:after="0" w:line="360" w:lineRule="auto"/>
        <w:rPr>
          <w:rFonts w:ascii="Times New Roman" w:hAnsi="Times New Roman" w:cs="Times New Roman"/>
          <w:color w:val="000000" w:themeColor="text1"/>
        </w:rPr>
      </w:pPr>
      <w:r w:rsidRPr="001A2E88">
        <w:rPr>
          <w:rFonts w:ascii="Times New Roman" w:hAnsi="Times New Roman" w:cs="Times New Roman"/>
          <w:color w:val="000000" w:themeColor="text1"/>
        </w:rPr>
        <w:t xml:space="preserve">Każdy Nauczyciel ma  obowiązek stosowania wagi ocen. Wagi ocen ustalone są według zasad określonych w WSO. Każda ocena ma mieć przydzieloną kategorię, wagę i kolor. </w:t>
      </w:r>
    </w:p>
    <w:p w:rsidR="00CB09A2" w:rsidRPr="001A2E88" w:rsidRDefault="004274B2" w:rsidP="00A25CF8">
      <w:pPr>
        <w:numPr>
          <w:ilvl w:val="0"/>
          <w:numId w:val="8"/>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Nauczyciel m</w:t>
      </w:r>
      <w:r w:rsidR="00467C03" w:rsidRPr="001A2E88">
        <w:rPr>
          <w:rFonts w:ascii="Times New Roman" w:hAnsi="Times New Roman" w:cs="Times New Roman"/>
          <w:color w:val="000000" w:themeColor="text1"/>
        </w:rPr>
        <w:t xml:space="preserve">a obowiązek w dniu pracy co najmniej raz sprawdzić na swoim koncie </w:t>
      </w:r>
      <w:r w:rsidR="00467C03" w:rsidRPr="001A2E88">
        <w:rPr>
          <w:rFonts w:ascii="Times New Roman" w:hAnsi="Times New Roman" w:cs="Times New Roman"/>
          <w:i/>
          <w:color w:val="000000" w:themeColor="text1"/>
        </w:rPr>
        <w:t xml:space="preserve">Wiadomości </w:t>
      </w:r>
      <w:r w:rsidR="00467C03" w:rsidRPr="001A2E88">
        <w:rPr>
          <w:rFonts w:ascii="Times New Roman" w:hAnsi="Times New Roman" w:cs="Times New Roman"/>
          <w:color w:val="000000" w:themeColor="text1"/>
        </w:rPr>
        <w:t>oraz systematyczne</w:t>
      </w:r>
      <w:r w:rsidRPr="001A2E88">
        <w:rPr>
          <w:rFonts w:ascii="Times New Roman" w:hAnsi="Times New Roman" w:cs="Times New Roman"/>
          <w:color w:val="000000" w:themeColor="text1"/>
        </w:rPr>
        <w:t>/niezwłocznie</w:t>
      </w:r>
      <w:r w:rsidR="00467C03" w:rsidRPr="001A2E88">
        <w:rPr>
          <w:rFonts w:ascii="Times New Roman" w:hAnsi="Times New Roman" w:cs="Times New Roman"/>
          <w:color w:val="000000" w:themeColor="text1"/>
        </w:rPr>
        <w:t xml:space="preserve"> udzielać na nie odpowiedzi.  </w:t>
      </w:r>
    </w:p>
    <w:p w:rsidR="00CB09A2" w:rsidRPr="001A2E88" w:rsidRDefault="00467C03" w:rsidP="00A25CF8">
      <w:pPr>
        <w:numPr>
          <w:ilvl w:val="0"/>
          <w:numId w:val="8"/>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Na koniec każdego tygodnia ma obowiązek:  </w:t>
      </w:r>
    </w:p>
    <w:p w:rsidR="00CB09A2" w:rsidRPr="001A2E88" w:rsidRDefault="00467C03" w:rsidP="00A25CF8">
      <w:pPr>
        <w:numPr>
          <w:ilvl w:val="1"/>
          <w:numId w:val="8"/>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 xml:space="preserve">sprawdzić i uzupełnić wszystkie braki; </w:t>
      </w:r>
    </w:p>
    <w:p w:rsidR="00CB09A2" w:rsidRPr="001A2E88" w:rsidRDefault="00467C03" w:rsidP="00A25CF8">
      <w:pPr>
        <w:numPr>
          <w:ilvl w:val="1"/>
          <w:numId w:val="8"/>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 xml:space="preserve">sprawdzić poprawność danych wprowadzanych do systemu i niezwłocznie dokonać korekty ewentualnych błędnych wpisów.  </w:t>
      </w:r>
    </w:p>
    <w:p w:rsidR="00CB09A2" w:rsidRPr="001A2E88" w:rsidRDefault="00467C03" w:rsidP="00A25CF8">
      <w:pPr>
        <w:numPr>
          <w:ilvl w:val="0"/>
          <w:numId w:val="8"/>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Wybrane zasady wpisywania do dziennika elektronicznego informa</w:t>
      </w:r>
      <w:r w:rsidR="00BE3C2F" w:rsidRPr="001A2E88">
        <w:rPr>
          <w:rFonts w:ascii="Times New Roman" w:hAnsi="Times New Roman" w:cs="Times New Roman"/>
          <w:color w:val="000000" w:themeColor="text1"/>
        </w:rPr>
        <w:t>cji dotyczących tematu lekcji i </w:t>
      </w:r>
      <w:r w:rsidRPr="001A2E88">
        <w:rPr>
          <w:rFonts w:ascii="Times New Roman" w:hAnsi="Times New Roman" w:cs="Times New Roman"/>
          <w:color w:val="000000" w:themeColor="text1"/>
        </w:rPr>
        <w:t xml:space="preserve">frekwencji:  </w:t>
      </w:r>
    </w:p>
    <w:p w:rsidR="004274B2" w:rsidRPr="001A2E88" w:rsidRDefault="004274B2" w:rsidP="00A25CF8">
      <w:pPr>
        <w:numPr>
          <w:ilvl w:val="1"/>
          <w:numId w:val="8"/>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wpisanie przez nauczyciela w Dzienniku Elektronicznym t</w:t>
      </w:r>
      <w:r w:rsidR="00BE3C2F" w:rsidRPr="001A2E88">
        <w:rPr>
          <w:rFonts w:ascii="Times New Roman" w:hAnsi="Times New Roman" w:cs="Times New Roman"/>
          <w:color w:val="000000" w:themeColor="text1"/>
        </w:rPr>
        <w:t>ematu zajęć jest równoznaczne z </w:t>
      </w:r>
      <w:r w:rsidRPr="001A2E88">
        <w:rPr>
          <w:rFonts w:ascii="Times New Roman" w:hAnsi="Times New Roman" w:cs="Times New Roman"/>
          <w:color w:val="000000" w:themeColor="text1"/>
        </w:rPr>
        <w:t>potwierdzeniem przez nauczyciela przeprowadzenia tych zajęć</w:t>
      </w:r>
      <w:r w:rsidR="00467C03" w:rsidRPr="001A2E88">
        <w:rPr>
          <w:rFonts w:ascii="Times New Roman" w:hAnsi="Times New Roman" w:cs="Times New Roman"/>
          <w:color w:val="000000" w:themeColor="text1"/>
        </w:rPr>
        <w:t>;</w:t>
      </w:r>
      <w:r w:rsidRPr="001A2E88">
        <w:rPr>
          <w:rFonts w:ascii="Times New Roman" w:hAnsi="Times New Roman" w:cs="Times New Roman"/>
          <w:color w:val="000000" w:themeColor="text1"/>
        </w:rPr>
        <w:t xml:space="preserve"> </w:t>
      </w:r>
    </w:p>
    <w:p w:rsidR="00CB09A2" w:rsidRPr="001A2E88" w:rsidRDefault="00467C03" w:rsidP="00A25CF8">
      <w:pPr>
        <w:numPr>
          <w:ilvl w:val="1"/>
          <w:numId w:val="8"/>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 xml:space="preserve">jeżeli nauczyciel prowadzi zajęcia za nieobecną osobę, dokonuje wpisów według zasad określonych w systemie dziennika elektronicznego;  </w:t>
      </w:r>
    </w:p>
    <w:p w:rsidR="00CB09A2" w:rsidRPr="001A2E88" w:rsidRDefault="00467C03" w:rsidP="00A25CF8">
      <w:pPr>
        <w:numPr>
          <w:ilvl w:val="1"/>
          <w:numId w:val="8"/>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jeżeli klasa/grupa została zwolniona z zajęć z powodu nieobecności nauczyciela, jest on zobowiązany po powrocie odnotować ten fakt w miejscu tematu lekcji,  a w</w:t>
      </w:r>
      <w:r w:rsidR="003837ED" w:rsidRPr="001A2E88">
        <w:rPr>
          <w:rFonts w:ascii="Times New Roman" w:hAnsi="Times New Roman" w:cs="Times New Roman"/>
          <w:color w:val="000000" w:themeColor="text1"/>
        </w:rPr>
        <w:t>e</w:t>
      </w:r>
      <w:r w:rsidRPr="001A2E88">
        <w:rPr>
          <w:rFonts w:ascii="Times New Roman" w:hAnsi="Times New Roman" w:cs="Times New Roman"/>
          <w:color w:val="000000" w:themeColor="text1"/>
        </w:rPr>
        <w:t xml:space="preserve"> frekwencji należy wpisać zwolniony;  </w:t>
      </w:r>
      <w:r w:rsidR="001F3EB6" w:rsidRPr="001A2E88">
        <w:rPr>
          <w:rFonts w:ascii="Times New Roman" w:hAnsi="Times New Roman" w:cs="Times New Roman"/>
          <w:color w:val="000000" w:themeColor="text1"/>
        </w:rPr>
        <w:t>w szczególnych przypadkach wpisu dokonuje wychowawca;</w:t>
      </w:r>
    </w:p>
    <w:p w:rsidR="00CB09A2" w:rsidRPr="001A2E88" w:rsidRDefault="00467C03" w:rsidP="00A25CF8">
      <w:pPr>
        <w:numPr>
          <w:ilvl w:val="1"/>
          <w:numId w:val="8"/>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lastRenderedPageBreak/>
        <w:t>w przypadku kiedy zajęcia odbywają się na innej godzinie lu</w:t>
      </w:r>
      <w:r w:rsidR="00BE3C2F" w:rsidRPr="001A2E88">
        <w:rPr>
          <w:rFonts w:ascii="Times New Roman" w:hAnsi="Times New Roman" w:cs="Times New Roman"/>
          <w:color w:val="000000" w:themeColor="text1"/>
        </w:rPr>
        <w:t>b w innym dniu, niż wynika to z </w:t>
      </w:r>
      <w:r w:rsidRPr="001A2E88">
        <w:rPr>
          <w:rFonts w:ascii="Times New Roman" w:hAnsi="Times New Roman" w:cs="Times New Roman"/>
          <w:color w:val="000000" w:themeColor="text1"/>
        </w:rPr>
        <w:t xml:space="preserve">planu zajęć, nauczyciel w temacie lekcji, gdzie powinny odbyć się planowo zajęcia, wpisuje odpowiednią informację o tym, że lekcja odbyła się </w:t>
      </w:r>
      <w:r w:rsidR="003837ED" w:rsidRPr="001A2E88">
        <w:rPr>
          <w:rFonts w:ascii="Times New Roman" w:hAnsi="Times New Roman" w:cs="Times New Roman"/>
          <w:color w:val="000000" w:themeColor="text1"/>
        </w:rPr>
        <w:t xml:space="preserve"> w innym terminie, podając datę. </w:t>
      </w:r>
      <w:r w:rsidRPr="001A2E88">
        <w:rPr>
          <w:rFonts w:ascii="Times New Roman" w:hAnsi="Times New Roman" w:cs="Times New Roman"/>
          <w:color w:val="000000" w:themeColor="text1"/>
        </w:rPr>
        <w:t xml:space="preserve">Przeprowadzone zajęcia wpisuje tak, jak się odbyły zgodnie ze stanem faktycznym; </w:t>
      </w:r>
    </w:p>
    <w:p w:rsidR="00CB09A2" w:rsidRPr="001A2E88" w:rsidRDefault="00467C03" w:rsidP="00A25CF8">
      <w:pPr>
        <w:numPr>
          <w:ilvl w:val="1"/>
          <w:numId w:val="8"/>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 xml:space="preserve">jeżeli, zamiast planowej lekcji, klasa/grupa uczestniczy w wyjściu do kina, teatru, muzeum itp. albo bierze udział w innych zajęciach organizowanych przez szkołę, nauczyciel ma obowiązek odnotować frekwencję, według takich samych zasad, jakie określone są dla prowadzenia zajęć, a w temacie wpisać zaistniałą sytuację;  w wyjątkowych sytuacjach ogłoszonych przez </w:t>
      </w:r>
      <w:r w:rsidR="00EF44E2" w:rsidRPr="001A2E88">
        <w:rPr>
          <w:rFonts w:ascii="Times New Roman" w:hAnsi="Times New Roman" w:cs="Times New Roman"/>
          <w:color w:val="000000" w:themeColor="text1"/>
        </w:rPr>
        <w:t>dyrekcję</w:t>
      </w:r>
      <w:r w:rsidR="00A56D50" w:rsidRPr="001A2E88">
        <w:rPr>
          <w:rFonts w:ascii="Times New Roman" w:hAnsi="Times New Roman" w:cs="Times New Roman"/>
          <w:color w:val="000000" w:themeColor="text1"/>
        </w:rPr>
        <w:t xml:space="preserve"> </w:t>
      </w:r>
      <w:r w:rsidRPr="001A2E88">
        <w:rPr>
          <w:rFonts w:ascii="Times New Roman" w:hAnsi="Times New Roman" w:cs="Times New Roman"/>
          <w:color w:val="000000" w:themeColor="text1"/>
        </w:rPr>
        <w:t xml:space="preserve">szkoły frekwencję do dziennika elektronicznego wpisuje wychowawca klasy;  </w:t>
      </w:r>
    </w:p>
    <w:p w:rsidR="00CB09A2" w:rsidRPr="001A2E88" w:rsidRDefault="00467C03" w:rsidP="00A25CF8">
      <w:pPr>
        <w:numPr>
          <w:ilvl w:val="1"/>
          <w:numId w:val="8"/>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jeżeli uczeń jest zwolniony z lekcji (zgodnie z procedurą zwolnień) zgłasza ten fakt nauczycielowi, z którym ma zajęcia – i ten nauczyciel dokonuje wpisu do  e – dziennika, zaznaczając we frekwencji nieobecność usprawiedliwioną</w:t>
      </w:r>
      <w:r w:rsidR="003837ED" w:rsidRPr="001A2E88">
        <w:rPr>
          <w:rFonts w:ascii="Times New Roman" w:hAnsi="Times New Roman" w:cs="Times New Roman"/>
          <w:color w:val="000000" w:themeColor="text1"/>
        </w:rPr>
        <w:t xml:space="preserve"> (zwolniony przez opiekuna)</w:t>
      </w:r>
      <w:r w:rsidRPr="001A2E88">
        <w:rPr>
          <w:rFonts w:ascii="Times New Roman" w:hAnsi="Times New Roman" w:cs="Times New Roman"/>
          <w:color w:val="000000" w:themeColor="text1"/>
        </w:rPr>
        <w:t xml:space="preserve">;  </w:t>
      </w:r>
    </w:p>
    <w:p w:rsidR="00CB09A2" w:rsidRPr="001A2E88" w:rsidRDefault="00467C03" w:rsidP="00A25CF8">
      <w:pPr>
        <w:numPr>
          <w:ilvl w:val="0"/>
          <w:numId w:val="8"/>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Jest odpowiedzialny za swoje konto i nikomu go nie udostępnia:  </w:t>
      </w:r>
    </w:p>
    <w:p w:rsidR="00CB09A2" w:rsidRPr="001A2E88" w:rsidRDefault="00467C03" w:rsidP="00A25CF8">
      <w:pPr>
        <w:numPr>
          <w:ilvl w:val="1"/>
          <w:numId w:val="8"/>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 xml:space="preserve">dba, aby poufne dane prezentowane na monitorze komputera nie były widoczne dla osób trzecich;  </w:t>
      </w:r>
    </w:p>
    <w:p w:rsidR="00CB09A2" w:rsidRPr="001A2E88" w:rsidRDefault="00467C03" w:rsidP="00A25CF8">
      <w:pPr>
        <w:numPr>
          <w:ilvl w:val="1"/>
          <w:numId w:val="8"/>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 xml:space="preserve">każdorazowo po zakończeniu pracy (także w sytuacji alarmu ewakuacyjnego) ma obowiązek wylogować się z dziennika elektronicznego;  </w:t>
      </w:r>
    </w:p>
    <w:p w:rsidR="00CB09A2" w:rsidRPr="001A2E88" w:rsidRDefault="00467C03" w:rsidP="00A25CF8">
      <w:pPr>
        <w:numPr>
          <w:ilvl w:val="1"/>
          <w:numId w:val="8"/>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 xml:space="preserve">w razie zauważenia naruszenia bezpieczeństwa, niezwłocznie zawiadamia o tym fakcie Szkolnego Administratora Dziennika Elektronicznego.  </w:t>
      </w:r>
    </w:p>
    <w:p w:rsidR="00CB09A2" w:rsidRPr="001A2E88" w:rsidRDefault="00467C03" w:rsidP="00A25CF8">
      <w:pPr>
        <w:spacing w:after="0" w:line="360" w:lineRule="auto"/>
        <w:ind w:left="10" w:right="0" w:firstLine="0"/>
        <w:jc w:val="left"/>
        <w:rPr>
          <w:rFonts w:ascii="Times New Roman" w:hAnsi="Times New Roman" w:cs="Times New Roman"/>
          <w:color w:val="000000" w:themeColor="text1"/>
        </w:rPr>
      </w:pPr>
      <w:r w:rsidRPr="001A2E88">
        <w:rPr>
          <w:rFonts w:ascii="Times New Roman" w:hAnsi="Times New Roman" w:cs="Times New Roman"/>
          <w:color w:val="000000" w:themeColor="text1"/>
        </w:rPr>
        <w:t xml:space="preserve"> </w:t>
      </w:r>
    </w:p>
    <w:p w:rsidR="00CB09A2" w:rsidRPr="001A2E88" w:rsidRDefault="00467C03" w:rsidP="00A25CF8">
      <w:pPr>
        <w:spacing w:after="0" w:line="360" w:lineRule="auto"/>
        <w:ind w:left="20" w:right="2" w:hanging="10"/>
        <w:jc w:val="center"/>
        <w:rPr>
          <w:rFonts w:ascii="Times New Roman" w:hAnsi="Times New Roman" w:cs="Times New Roman"/>
          <w:color w:val="000000" w:themeColor="text1"/>
        </w:rPr>
      </w:pPr>
      <w:r w:rsidRPr="001A2E88">
        <w:rPr>
          <w:rFonts w:ascii="Times New Roman" w:hAnsi="Times New Roman" w:cs="Times New Roman"/>
          <w:b/>
          <w:color w:val="000000" w:themeColor="text1"/>
        </w:rPr>
        <w:t>§ 7</w:t>
      </w:r>
      <w:r w:rsidRPr="001A2E88">
        <w:rPr>
          <w:rFonts w:ascii="Times New Roman" w:hAnsi="Times New Roman" w:cs="Times New Roman"/>
          <w:color w:val="000000" w:themeColor="text1"/>
        </w:rPr>
        <w:t xml:space="preserve"> </w:t>
      </w:r>
    </w:p>
    <w:p w:rsidR="00CB09A2" w:rsidRPr="001A2E88" w:rsidRDefault="00467C03" w:rsidP="00A25CF8">
      <w:pPr>
        <w:spacing w:after="0" w:line="360" w:lineRule="auto"/>
        <w:ind w:left="20" w:right="9" w:hanging="10"/>
        <w:jc w:val="center"/>
        <w:rPr>
          <w:rFonts w:ascii="Times New Roman" w:hAnsi="Times New Roman" w:cs="Times New Roman"/>
          <w:color w:val="000000" w:themeColor="text1"/>
        </w:rPr>
      </w:pPr>
      <w:r w:rsidRPr="001A2E88">
        <w:rPr>
          <w:rFonts w:ascii="Times New Roman" w:hAnsi="Times New Roman" w:cs="Times New Roman"/>
          <w:b/>
          <w:color w:val="000000" w:themeColor="text1"/>
        </w:rPr>
        <w:t xml:space="preserve">Wychowawca klasy </w:t>
      </w:r>
    </w:p>
    <w:p w:rsidR="00CB09A2" w:rsidRPr="001A2E88" w:rsidRDefault="00467C03" w:rsidP="00A25CF8">
      <w:pPr>
        <w:numPr>
          <w:ilvl w:val="0"/>
          <w:numId w:val="10"/>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Dziennik elektroniczny danej klasy prowadzi wyznaczony przez </w:t>
      </w:r>
      <w:r w:rsidR="00EF44E2" w:rsidRPr="001A2E88">
        <w:rPr>
          <w:rFonts w:ascii="Times New Roman" w:hAnsi="Times New Roman" w:cs="Times New Roman"/>
          <w:color w:val="000000" w:themeColor="text1"/>
        </w:rPr>
        <w:t xml:space="preserve">dyrekcję </w:t>
      </w:r>
      <w:r w:rsidRPr="001A2E88">
        <w:rPr>
          <w:rFonts w:ascii="Times New Roman" w:hAnsi="Times New Roman" w:cs="Times New Roman"/>
          <w:color w:val="000000" w:themeColor="text1"/>
        </w:rPr>
        <w:t xml:space="preserve">szkoły wychowawca, który jest odpowiedzialny za terminowe i poprawne wprowadzenie danych dotyczących:  </w:t>
      </w:r>
    </w:p>
    <w:p w:rsidR="00CB09A2" w:rsidRPr="001A2E88" w:rsidRDefault="00467C03" w:rsidP="00A25CF8">
      <w:pPr>
        <w:pStyle w:val="Akapitzlist"/>
        <w:numPr>
          <w:ilvl w:val="1"/>
          <w:numId w:val="10"/>
        </w:numPr>
        <w:spacing w:after="0" w:line="360" w:lineRule="auto"/>
        <w:rPr>
          <w:rFonts w:ascii="Times New Roman" w:hAnsi="Times New Roman" w:cs="Times New Roman"/>
          <w:color w:val="000000" w:themeColor="text1"/>
        </w:rPr>
      </w:pPr>
      <w:r w:rsidRPr="001A2E88">
        <w:rPr>
          <w:rFonts w:ascii="Times New Roman" w:hAnsi="Times New Roman" w:cs="Times New Roman"/>
          <w:color w:val="000000" w:themeColor="text1"/>
        </w:rPr>
        <w:t xml:space="preserve">ustawień dziennika, m. in.:  </w:t>
      </w:r>
    </w:p>
    <w:p w:rsidR="008B5565" w:rsidRPr="001A2E88" w:rsidRDefault="00467C03" w:rsidP="00675DA3">
      <w:pPr>
        <w:pStyle w:val="Akapitzlist"/>
        <w:numPr>
          <w:ilvl w:val="2"/>
          <w:numId w:val="19"/>
        </w:numPr>
        <w:spacing w:after="0" w:line="360" w:lineRule="auto"/>
        <w:rPr>
          <w:rFonts w:ascii="Times New Roman" w:hAnsi="Times New Roman" w:cs="Times New Roman"/>
          <w:color w:val="000000" w:themeColor="text1"/>
        </w:rPr>
      </w:pPr>
      <w:r w:rsidRPr="001A2E88">
        <w:rPr>
          <w:rFonts w:ascii="Times New Roman" w:hAnsi="Times New Roman" w:cs="Times New Roman"/>
          <w:color w:val="000000" w:themeColor="text1"/>
        </w:rPr>
        <w:t xml:space="preserve">listy uczniów, listy przedmiotów i ich opisu, nauczycieli uczących w klasie, przynależności uczniów do grup, planu lekcji itd. (w ciągu pierwszego tygodnia nowego roku szkolnego);  </w:t>
      </w:r>
    </w:p>
    <w:p w:rsidR="00CB09A2" w:rsidRPr="001A2E88" w:rsidRDefault="00467C03" w:rsidP="00A25CF8">
      <w:pPr>
        <w:pStyle w:val="Akapitzlist"/>
        <w:numPr>
          <w:ilvl w:val="2"/>
          <w:numId w:val="19"/>
        </w:numPr>
        <w:spacing w:after="0" w:line="360" w:lineRule="auto"/>
        <w:rPr>
          <w:rFonts w:ascii="Times New Roman" w:hAnsi="Times New Roman" w:cs="Times New Roman"/>
          <w:color w:val="000000" w:themeColor="text1"/>
        </w:rPr>
      </w:pPr>
      <w:r w:rsidRPr="001A2E88">
        <w:rPr>
          <w:rFonts w:ascii="Times New Roman" w:hAnsi="Times New Roman" w:cs="Times New Roman"/>
          <w:color w:val="000000" w:themeColor="text1"/>
        </w:rPr>
        <w:t>kartoteki ucznia, m. in.:  danych osobowych i adresowych ucznia i jego rodziców, telefony, e-maile</w:t>
      </w:r>
      <w:r w:rsidR="008B5565" w:rsidRPr="001A2E88">
        <w:rPr>
          <w:rFonts w:ascii="Times New Roman" w:hAnsi="Times New Roman" w:cs="Times New Roman"/>
          <w:color w:val="000000" w:themeColor="text1"/>
        </w:rPr>
        <w:t xml:space="preserve"> oraz, jeśli dziecko posiada opinię lub orzeczenie z poradni, odznaczyć </w:t>
      </w:r>
      <w:r w:rsidR="00BE3C2F" w:rsidRPr="001A2E88">
        <w:rPr>
          <w:rFonts w:ascii="Times New Roman" w:hAnsi="Times New Roman" w:cs="Times New Roman"/>
          <w:color w:val="000000" w:themeColor="text1"/>
        </w:rPr>
        <w:t>ten fakt w </w:t>
      </w:r>
      <w:r w:rsidR="008B5565" w:rsidRPr="001A2E88">
        <w:rPr>
          <w:rFonts w:ascii="Times New Roman" w:hAnsi="Times New Roman" w:cs="Times New Roman"/>
          <w:color w:val="000000" w:themeColor="text1"/>
        </w:rPr>
        <w:t xml:space="preserve">odpowiednim miejscu </w:t>
      </w:r>
      <w:r w:rsidRPr="001A2E88">
        <w:rPr>
          <w:rFonts w:ascii="Times New Roman" w:hAnsi="Times New Roman" w:cs="Times New Roman"/>
          <w:color w:val="000000" w:themeColor="text1"/>
        </w:rPr>
        <w:t xml:space="preserve"> itd. (do </w:t>
      </w:r>
      <w:r w:rsidR="001F3EB6" w:rsidRPr="001A2E88">
        <w:rPr>
          <w:rFonts w:ascii="Times New Roman" w:hAnsi="Times New Roman" w:cs="Times New Roman"/>
          <w:color w:val="000000" w:themeColor="text1"/>
        </w:rPr>
        <w:t>1</w:t>
      </w:r>
      <w:r w:rsidRPr="001A2E88">
        <w:rPr>
          <w:rFonts w:ascii="Times New Roman" w:hAnsi="Times New Roman" w:cs="Times New Roman"/>
          <w:color w:val="000000" w:themeColor="text1"/>
        </w:rPr>
        <w:t xml:space="preserve">0 września nowego roku szkolnego).  </w:t>
      </w:r>
    </w:p>
    <w:p w:rsidR="00CB09A2" w:rsidRPr="001A2E88" w:rsidRDefault="001F3EB6" w:rsidP="00A25CF8">
      <w:pPr>
        <w:numPr>
          <w:ilvl w:val="0"/>
          <w:numId w:val="10"/>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W</w:t>
      </w:r>
      <w:r w:rsidR="00467C03" w:rsidRPr="001A2E88">
        <w:rPr>
          <w:rFonts w:ascii="Times New Roman" w:hAnsi="Times New Roman" w:cs="Times New Roman"/>
          <w:color w:val="000000" w:themeColor="text1"/>
        </w:rPr>
        <w:t xml:space="preserve">ychowawca przekazuje podstawowe informacje o tym, jak korzystać z dziennika elektronicznego oraz wskazuje, gdzie i jak można uzyskać pomoc w jego obsłudze.  </w:t>
      </w:r>
    </w:p>
    <w:p w:rsidR="00CB09A2" w:rsidRPr="001A2E88" w:rsidRDefault="00467C03" w:rsidP="00A25CF8">
      <w:pPr>
        <w:numPr>
          <w:ilvl w:val="0"/>
          <w:numId w:val="10"/>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Wychowawca w dzienniku elektronicznym klasy:  </w:t>
      </w:r>
    </w:p>
    <w:p w:rsidR="00CB09A2" w:rsidRPr="001A2E88" w:rsidRDefault="00467C03" w:rsidP="00A25CF8">
      <w:pPr>
        <w:numPr>
          <w:ilvl w:val="1"/>
          <w:numId w:val="10"/>
        </w:numPr>
        <w:spacing w:after="0" w:line="360" w:lineRule="auto"/>
        <w:ind w:right="4" w:hanging="360"/>
        <w:rPr>
          <w:rFonts w:ascii="Times New Roman" w:hAnsi="Times New Roman" w:cs="Times New Roman"/>
          <w:color w:val="000000" w:themeColor="text1"/>
        </w:rPr>
      </w:pPr>
      <w:r w:rsidRPr="001A2E88">
        <w:rPr>
          <w:rFonts w:ascii="Times New Roman" w:hAnsi="Times New Roman" w:cs="Times New Roman"/>
          <w:color w:val="000000" w:themeColor="text1"/>
        </w:rPr>
        <w:t>przegląda frekwencję za poprzedni tydzie</w:t>
      </w:r>
      <w:r w:rsidR="003837ED" w:rsidRPr="001A2E88">
        <w:rPr>
          <w:rFonts w:ascii="Times New Roman" w:hAnsi="Times New Roman" w:cs="Times New Roman"/>
          <w:color w:val="000000" w:themeColor="text1"/>
        </w:rPr>
        <w:t>ń i dokonuje odpowiednich zmian a</w:t>
      </w:r>
      <w:r w:rsidRPr="001A2E88">
        <w:rPr>
          <w:rFonts w:ascii="Times New Roman" w:hAnsi="Times New Roman" w:cs="Times New Roman"/>
          <w:color w:val="000000" w:themeColor="text1"/>
        </w:rPr>
        <w:t xml:space="preserve">  w szczególności usprawiedliwień, weryfikuje zwolnienia uczniów  z poszczególnych lekcji;  </w:t>
      </w:r>
    </w:p>
    <w:p w:rsidR="00CB09A2" w:rsidRPr="001A2E88" w:rsidRDefault="00467C03" w:rsidP="00A25CF8">
      <w:pPr>
        <w:numPr>
          <w:ilvl w:val="1"/>
          <w:numId w:val="10"/>
        </w:numPr>
        <w:spacing w:after="0" w:line="360" w:lineRule="auto"/>
        <w:ind w:right="4" w:hanging="360"/>
        <w:rPr>
          <w:rFonts w:ascii="Times New Roman" w:hAnsi="Times New Roman" w:cs="Times New Roman"/>
          <w:color w:val="000000" w:themeColor="text1"/>
        </w:rPr>
      </w:pPr>
      <w:r w:rsidRPr="001A2E88">
        <w:rPr>
          <w:rFonts w:ascii="Times New Roman" w:hAnsi="Times New Roman" w:cs="Times New Roman"/>
          <w:color w:val="000000" w:themeColor="text1"/>
        </w:rPr>
        <w:t xml:space="preserve">na koniec każdego tygodnia uzupełnia braki i poprawia błędne wpisy;  </w:t>
      </w:r>
    </w:p>
    <w:p w:rsidR="00CB09A2" w:rsidRPr="001A2E88" w:rsidRDefault="00467C03" w:rsidP="00A25CF8">
      <w:pPr>
        <w:numPr>
          <w:ilvl w:val="1"/>
          <w:numId w:val="10"/>
        </w:numPr>
        <w:spacing w:after="0" w:line="360" w:lineRule="auto"/>
        <w:ind w:right="4" w:hanging="360"/>
        <w:rPr>
          <w:rFonts w:ascii="Times New Roman" w:hAnsi="Times New Roman" w:cs="Times New Roman"/>
          <w:color w:val="000000" w:themeColor="text1"/>
        </w:rPr>
      </w:pPr>
      <w:r w:rsidRPr="001A2E88">
        <w:rPr>
          <w:rFonts w:ascii="Times New Roman" w:hAnsi="Times New Roman" w:cs="Times New Roman"/>
          <w:color w:val="000000" w:themeColor="text1"/>
        </w:rPr>
        <w:lastRenderedPageBreak/>
        <w:t xml:space="preserve">wpisuje przewidywane roczne </w:t>
      </w:r>
      <w:r w:rsidR="001F3EB6" w:rsidRPr="001A2E88">
        <w:rPr>
          <w:rFonts w:ascii="Times New Roman" w:hAnsi="Times New Roman" w:cs="Times New Roman"/>
          <w:color w:val="000000" w:themeColor="text1"/>
        </w:rPr>
        <w:t xml:space="preserve">oceny </w:t>
      </w:r>
      <w:r w:rsidRPr="001A2E88">
        <w:rPr>
          <w:rFonts w:ascii="Times New Roman" w:hAnsi="Times New Roman" w:cs="Times New Roman"/>
          <w:color w:val="000000" w:themeColor="text1"/>
        </w:rPr>
        <w:t xml:space="preserve">zachowania (najpóźniej </w:t>
      </w:r>
      <w:r w:rsidR="008B5565" w:rsidRPr="001A2E88">
        <w:rPr>
          <w:rFonts w:ascii="Times New Roman" w:hAnsi="Times New Roman" w:cs="Times New Roman"/>
          <w:color w:val="000000" w:themeColor="text1"/>
        </w:rPr>
        <w:t xml:space="preserve">miesiąc </w:t>
      </w:r>
      <w:r w:rsidRPr="001A2E88">
        <w:rPr>
          <w:rFonts w:ascii="Times New Roman" w:hAnsi="Times New Roman" w:cs="Times New Roman"/>
          <w:color w:val="000000" w:themeColor="text1"/>
        </w:rPr>
        <w:t xml:space="preserve">przed posiedzeniem rady klasyfikacyjnej); </w:t>
      </w:r>
    </w:p>
    <w:p w:rsidR="00CB09A2" w:rsidRPr="001A2E88" w:rsidRDefault="00467C03" w:rsidP="00A25CF8">
      <w:pPr>
        <w:numPr>
          <w:ilvl w:val="1"/>
          <w:numId w:val="10"/>
        </w:numPr>
        <w:spacing w:after="0" w:line="360" w:lineRule="auto"/>
        <w:ind w:right="4" w:hanging="360"/>
        <w:rPr>
          <w:rFonts w:ascii="Times New Roman" w:hAnsi="Times New Roman" w:cs="Times New Roman"/>
          <w:color w:val="000000" w:themeColor="text1"/>
        </w:rPr>
      </w:pPr>
      <w:r w:rsidRPr="001A2E88">
        <w:rPr>
          <w:rFonts w:ascii="Times New Roman" w:hAnsi="Times New Roman" w:cs="Times New Roman"/>
          <w:color w:val="000000" w:themeColor="text1"/>
        </w:rPr>
        <w:t xml:space="preserve">wpisuje ostateczne śródroczne i roczne oceny zachowania (najpóźniej tydzień przed posiedzeniem rady klasyfikacyjnej);  </w:t>
      </w:r>
    </w:p>
    <w:p w:rsidR="00CB09A2" w:rsidRPr="001A2E88" w:rsidRDefault="00467C03" w:rsidP="00A25CF8">
      <w:pPr>
        <w:numPr>
          <w:ilvl w:val="1"/>
          <w:numId w:val="10"/>
        </w:numPr>
        <w:spacing w:after="0" w:line="360" w:lineRule="auto"/>
        <w:ind w:right="4" w:hanging="360"/>
        <w:rPr>
          <w:rFonts w:ascii="Times New Roman" w:hAnsi="Times New Roman" w:cs="Times New Roman"/>
          <w:color w:val="000000" w:themeColor="text1"/>
        </w:rPr>
      </w:pPr>
      <w:r w:rsidRPr="001A2E88">
        <w:rPr>
          <w:rFonts w:ascii="Times New Roman" w:hAnsi="Times New Roman" w:cs="Times New Roman"/>
          <w:color w:val="000000" w:themeColor="text1"/>
        </w:rPr>
        <w:t xml:space="preserve">przed zakończeniem rocznych zajęć </w:t>
      </w:r>
      <w:proofErr w:type="spellStart"/>
      <w:r w:rsidRPr="001A2E88">
        <w:rPr>
          <w:rFonts w:ascii="Times New Roman" w:hAnsi="Times New Roman" w:cs="Times New Roman"/>
          <w:color w:val="000000" w:themeColor="text1"/>
        </w:rPr>
        <w:t>dydaktyczno</w:t>
      </w:r>
      <w:proofErr w:type="spellEnd"/>
      <w:r w:rsidRPr="001A2E88">
        <w:rPr>
          <w:rFonts w:ascii="Times New Roman" w:hAnsi="Times New Roman" w:cs="Times New Roman"/>
          <w:color w:val="000000" w:themeColor="text1"/>
        </w:rPr>
        <w:t xml:space="preserve"> – wychowawczych sprawdza poprawność wszystkich wpisów w dzienniku elektronicznym, ze szczególnym uwzględnieniem danych potrzebnych do wydruku arkuszy ocen i świadectw; </w:t>
      </w:r>
    </w:p>
    <w:p w:rsidR="00CB09A2" w:rsidRPr="001A2E88" w:rsidRDefault="00467C03" w:rsidP="00A25CF8">
      <w:pPr>
        <w:numPr>
          <w:ilvl w:val="1"/>
          <w:numId w:val="10"/>
        </w:numPr>
        <w:spacing w:after="0" w:line="360" w:lineRule="auto"/>
        <w:ind w:right="4" w:hanging="360"/>
        <w:rPr>
          <w:rFonts w:ascii="Times New Roman" w:hAnsi="Times New Roman" w:cs="Times New Roman"/>
          <w:color w:val="000000" w:themeColor="text1"/>
        </w:rPr>
      </w:pPr>
      <w:r w:rsidRPr="001A2E88">
        <w:rPr>
          <w:rFonts w:ascii="Times New Roman" w:hAnsi="Times New Roman" w:cs="Times New Roman"/>
          <w:color w:val="000000" w:themeColor="text1"/>
        </w:rPr>
        <w:t xml:space="preserve">eksportuje dane z systemu informatycznego potrzebne do wydruku arkuszy ocen  i świadectw, sprawdza z drugim nauczycielem poprawność wydruków, postępując zgodnie z zasadami prowadzenia dokumentacji przebiegu nauczania.  </w:t>
      </w:r>
    </w:p>
    <w:p w:rsidR="00CB09A2" w:rsidRPr="001A2E88" w:rsidRDefault="00467C03" w:rsidP="00A25CF8">
      <w:pPr>
        <w:numPr>
          <w:ilvl w:val="0"/>
          <w:numId w:val="10"/>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W przypadku przejścia ucznia do innej klasy, wychowawca wykreśla ucznia z listy  i zgłasza ten fakt w Sekr</w:t>
      </w:r>
      <w:r w:rsidR="008B5565" w:rsidRPr="001A2E88">
        <w:rPr>
          <w:rFonts w:ascii="Times New Roman" w:hAnsi="Times New Roman" w:cs="Times New Roman"/>
          <w:color w:val="000000" w:themeColor="text1"/>
        </w:rPr>
        <w:t xml:space="preserve">etariacie. </w:t>
      </w:r>
      <w:r w:rsidRPr="001A2E88">
        <w:rPr>
          <w:rFonts w:ascii="Times New Roman" w:hAnsi="Times New Roman" w:cs="Times New Roman"/>
          <w:color w:val="000000" w:themeColor="text1"/>
        </w:rPr>
        <w:t xml:space="preserve">Na podstawie tej informacji Sekretariat przepisuje ucznia do innej klasy. Nowy wychowawca dopisuje ucznia do swojej klasy.  </w:t>
      </w:r>
    </w:p>
    <w:p w:rsidR="00CB09A2" w:rsidRPr="001A2E88" w:rsidRDefault="00467C03" w:rsidP="00A25CF8">
      <w:pPr>
        <w:numPr>
          <w:ilvl w:val="0"/>
          <w:numId w:val="10"/>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W przypadku przejścia ucznia do innej szkoły, wszystkie czynności z tym związane wykonuje Sekretariat </w:t>
      </w:r>
      <w:r w:rsidR="003837ED" w:rsidRPr="001A2E88">
        <w:rPr>
          <w:rFonts w:ascii="Times New Roman" w:hAnsi="Times New Roman" w:cs="Times New Roman"/>
          <w:color w:val="000000" w:themeColor="text1"/>
        </w:rPr>
        <w:t>informując o tym wychowawcę</w:t>
      </w:r>
      <w:r w:rsidRPr="001A2E88">
        <w:rPr>
          <w:rFonts w:ascii="Times New Roman" w:hAnsi="Times New Roman" w:cs="Times New Roman"/>
          <w:color w:val="000000" w:themeColor="text1"/>
        </w:rPr>
        <w:t xml:space="preserve">.  </w:t>
      </w:r>
    </w:p>
    <w:p w:rsidR="00CB09A2" w:rsidRPr="001A2E88" w:rsidRDefault="00467C03" w:rsidP="00A25CF8">
      <w:pPr>
        <w:spacing w:after="0" w:line="360" w:lineRule="auto"/>
        <w:ind w:left="10" w:right="0" w:firstLine="0"/>
        <w:jc w:val="left"/>
        <w:rPr>
          <w:rFonts w:ascii="Times New Roman" w:hAnsi="Times New Roman" w:cs="Times New Roman"/>
          <w:color w:val="000000" w:themeColor="text1"/>
        </w:rPr>
      </w:pPr>
      <w:r w:rsidRPr="001A2E88">
        <w:rPr>
          <w:rFonts w:ascii="Times New Roman" w:hAnsi="Times New Roman" w:cs="Times New Roman"/>
          <w:color w:val="000000" w:themeColor="text1"/>
        </w:rPr>
        <w:t xml:space="preserve"> </w:t>
      </w:r>
    </w:p>
    <w:p w:rsidR="00CB09A2" w:rsidRPr="001A2E88" w:rsidRDefault="00467C03" w:rsidP="00A25CF8">
      <w:pPr>
        <w:spacing w:after="0" w:line="360" w:lineRule="auto"/>
        <w:ind w:left="20" w:right="2" w:hanging="10"/>
        <w:jc w:val="center"/>
        <w:rPr>
          <w:rFonts w:ascii="Times New Roman" w:hAnsi="Times New Roman" w:cs="Times New Roman"/>
          <w:color w:val="000000" w:themeColor="text1"/>
        </w:rPr>
      </w:pPr>
      <w:r w:rsidRPr="001A2E88">
        <w:rPr>
          <w:rFonts w:ascii="Times New Roman" w:hAnsi="Times New Roman" w:cs="Times New Roman"/>
          <w:b/>
          <w:color w:val="000000" w:themeColor="text1"/>
        </w:rPr>
        <w:t>§ 8</w:t>
      </w:r>
      <w:r w:rsidRPr="001A2E88">
        <w:rPr>
          <w:rFonts w:ascii="Times New Roman" w:hAnsi="Times New Roman" w:cs="Times New Roman"/>
          <w:color w:val="000000" w:themeColor="text1"/>
        </w:rPr>
        <w:t xml:space="preserve"> </w:t>
      </w:r>
    </w:p>
    <w:p w:rsidR="00CB09A2" w:rsidRPr="001A2E88" w:rsidRDefault="00467C03" w:rsidP="00A25CF8">
      <w:pPr>
        <w:spacing w:after="0" w:line="360" w:lineRule="auto"/>
        <w:ind w:left="20" w:right="0" w:hanging="10"/>
        <w:jc w:val="center"/>
        <w:rPr>
          <w:rFonts w:ascii="Times New Roman" w:hAnsi="Times New Roman" w:cs="Times New Roman"/>
          <w:color w:val="000000" w:themeColor="text1"/>
        </w:rPr>
      </w:pPr>
      <w:r w:rsidRPr="001A2E88">
        <w:rPr>
          <w:rFonts w:ascii="Times New Roman" w:hAnsi="Times New Roman" w:cs="Times New Roman"/>
          <w:b/>
          <w:color w:val="000000" w:themeColor="text1"/>
        </w:rPr>
        <w:t xml:space="preserve">Pedagog </w:t>
      </w:r>
    </w:p>
    <w:p w:rsidR="00CB09A2" w:rsidRPr="001A2E88" w:rsidRDefault="00467C03" w:rsidP="00A25CF8">
      <w:pPr>
        <w:numPr>
          <w:ilvl w:val="0"/>
          <w:numId w:val="11"/>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Pedagog ma możliwość przeglądania danych osobowych, frekwencji oraz ocen uczniów na potrzeby swojej pracy.  </w:t>
      </w:r>
    </w:p>
    <w:p w:rsidR="00CB09A2" w:rsidRPr="001A2E88" w:rsidRDefault="00467C03" w:rsidP="00A25CF8">
      <w:pPr>
        <w:numPr>
          <w:ilvl w:val="0"/>
          <w:numId w:val="11"/>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Pedagog w zakresie swoich uprawnień ma możliwość:  </w:t>
      </w:r>
    </w:p>
    <w:p w:rsidR="00CB09A2" w:rsidRPr="001A2E88" w:rsidRDefault="00467C03" w:rsidP="00A25CF8">
      <w:pPr>
        <w:numPr>
          <w:ilvl w:val="1"/>
          <w:numId w:val="11"/>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 xml:space="preserve">wprowadzania danych wrażliwych;  </w:t>
      </w:r>
    </w:p>
    <w:p w:rsidR="00CB09A2" w:rsidRPr="001A2E88" w:rsidRDefault="00467C03" w:rsidP="00A25CF8">
      <w:pPr>
        <w:numPr>
          <w:ilvl w:val="1"/>
          <w:numId w:val="11"/>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 xml:space="preserve">wpisywania uwag;  </w:t>
      </w:r>
    </w:p>
    <w:p w:rsidR="00CB09A2" w:rsidRPr="001A2E88" w:rsidRDefault="00467C03" w:rsidP="00A25CF8">
      <w:pPr>
        <w:numPr>
          <w:ilvl w:val="1"/>
          <w:numId w:val="11"/>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 xml:space="preserve">rejestrowania przeprowadzanych zajęć.  </w:t>
      </w:r>
    </w:p>
    <w:p w:rsidR="00CB09A2" w:rsidRPr="001A2E88" w:rsidRDefault="00467C03" w:rsidP="00A25CF8">
      <w:pPr>
        <w:numPr>
          <w:ilvl w:val="0"/>
          <w:numId w:val="11"/>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Pedagog jest odpowiedzialny za swoje konto i nikomu go nie udostępnia:  </w:t>
      </w:r>
    </w:p>
    <w:p w:rsidR="00CB09A2" w:rsidRPr="001A2E88" w:rsidRDefault="00467C03" w:rsidP="00A25CF8">
      <w:pPr>
        <w:numPr>
          <w:ilvl w:val="1"/>
          <w:numId w:val="11"/>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 xml:space="preserve">dba, aby poufne dane prezentowane na monitorze komputera nie były widoczne dla osób trzecich; </w:t>
      </w:r>
    </w:p>
    <w:p w:rsidR="00CB09A2" w:rsidRPr="001A2E88" w:rsidRDefault="00467C03" w:rsidP="00A25CF8">
      <w:pPr>
        <w:numPr>
          <w:ilvl w:val="1"/>
          <w:numId w:val="11"/>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 xml:space="preserve">każdorazowo po zakończeniu pracy (także w sytuacji alarmu ewakuacyjnego) ma obowiązek wylogować się z dziennika elektronicznego;  </w:t>
      </w:r>
    </w:p>
    <w:p w:rsidR="00CB09A2" w:rsidRPr="001A2E88" w:rsidRDefault="00467C03" w:rsidP="00A25CF8">
      <w:pPr>
        <w:numPr>
          <w:ilvl w:val="1"/>
          <w:numId w:val="11"/>
        </w:numPr>
        <w:spacing w:after="0" w:line="360" w:lineRule="auto"/>
        <w:ind w:left="705" w:right="4" w:hanging="350"/>
        <w:rPr>
          <w:rFonts w:ascii="Times New Roman" w:hAnsi="Times New Roman" w:cs="Times New Roman"/>
          <w:color w:val="000000" w:themeColor="text1"/>
        </w:rPr>
      </w:pPr>
      <w:r w:rsidRPr="001A2E88">
        <w:rPr>
          <w:rFonts w:ascii="Times New Roman" w:hAnsi="Times New Roman" w:cs="Times New Roman"/>
          <w:color w:val="000000" w:themeColor="text1"/>
        </w:rPr>
        <w:t xml:space="preserve">w razie zauważenia naruszenia bezpieczeństwa, niezwłocznie zawiadamia o tym fakcie Szkolnego Administratora Dziennika Elektronicznego.  </w:t>
      </w:r>
    </w:p>
    <w:p w:rsidR="00CB09A2" w:rsidRPr="001A2E88" w:rsidRDefault="00467C03" w:rsidP="00A25CF8">
      <w:pPr>
        <w:spacing w:after="0" w:line="360" w:lineRule="auto"/>
        <w:ind w:left="10" w:right="0" w:firstLine="0"/>
        <w:jc w:val="left"/>
        <w:rPr>
          <w:rFonts w:ascii="Times New Roman" w:hAnsi="Times New Roman" w:cs="Times New Roman"/>
          <w:color w:val="000000" w:themeColor="text1"/>
        </w:rPr>
      </w:pPr>
      <w:r w:rsidRPr="001A2E88">
        <w:rPr>
          <w:rFonts w:ascii="Times New Roman" w:hAnsi="Times New Roman" w:cs="Times New Roman"/>
          <w:color w:val="000000" w:themeColor="text1"/>
        </w:rPr>
        <w:t xml:space="preserve"> </w:t>
      </w:r>
    </w:p>
    <w:p w:rsidR="00CB09A2" w:rsidRPr="001A2E88" w:rsidRDefault="00467C03" w:rsidP="00A25CF8">
      <w:pPr>
        <w:spacing w:after="0" w:line="360" w:lineRule="auto"/>
        <w:ind w:left="20" w:right="2" w:hanging="10"/>
        <w:jc w:val="center"/>
        <w:rPr>
          <w:rFonts w:ascii="Times New Roman" w:hAnsi="Times New Roman" w:cs="Times New Roman"/>
          <w:color w:val="000000" w:themeColor="text1"/>
        </w:rPr>
      </w:pPr>
      <w:r w:rsidRPr="001A2E88">
        <w:rPr>
          <w:rFonts w:ascii="Times New Roman" w:hAnsi="Times New Roman" w:cs="Times New Roman"/>
          <w:b/>
          <w:color w:val="000000" w:themeColor="text1"/>
        </w:rPr>
        <w:t>§ 9</w:t>
      </w:r>
      <w:r w:rsidRPr="001A2E88">
        <w:rPr>
          <w:rFonts w:ascii="Times New Roman" w:hAnsi="Times New Roman" w:cs="Times New Roman"/>
          <w:color w:val="000000" w:themeColor="text1"/>
        </w:rPr>
        <w:t xml:space="preserve"> </w:t>
      </w:r>
    </w:p>
    <w:p w:rsidR="00CB09A2" w:rsidRPr="001A2E88" w:rsidRDefault="00467C03" w:rsidP="00A25CF8">
      <w:pPr>
        <w:spacing w:after="0" w:line="360" w:lineRule="auto"/>
        <w:ind w:left="20" w:right="9" w:hanging="10"/>
        <w:jc w:val="center"/>
        <w:rPr>
          <w:rFonts w:ascii="Times New Roman" w:hAnsi="Times New Roman" w:cs="Times New Roman"/>
          <w:color w:val="000000" w:themeColor="text1"/>
        </w:rPr>
      </w:pPr>
      <w:r w:rsidRPr="001A2E88">
        <w:rPr>
          <w:rFonts w:ascii="Times New Roman" w:hAnsi="Times New Roman" w:cs="Times New Roman"/>
          <w:b/>
          <w:color w:val="000000" w:themeColor="text1"/>
        </w:rPr>
        <w:t xml:space="preserve">Sekretariat </w:t>
      </w:r>
    </w:p>
    <w:p w:rsidR="00CB09A2" w:rsidRPr="001A2E88" w:rsidRDefault="00467C03" w:rsidP="00A25CF8">
      <w:pPr>
        <w:numPr>
          <w:ilvl w:val="0"/>
          <w:numId w:val="12"/>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Za obsługę konta Sekretariat odpowiedzialne są wyznaczone przez dyre</w:t>
      </w:r>
      <w:r w:rsidR="00EF44E2" w:rsidRPr="001A2E88">
        <w:rPr>
          <w:rFonts w:ascii="Times New Roman" w:hAnsi="Times New Roman" w:cs="Times New Roman"/>
          <w:color w:val="000000" w:themeColor="text1"/>
        </w:rPr>
        <w:t>kcję</w:t>
      </w:r>
      <w:r w:rsidRPr="001A2E88">
        <w:rPr>
          <w:rFonts w:ascii="Times New Roman" w:hAnsi="Times New Roman" w:cs="Times New Roman"/>
          <w:color w:val="000000" w:themeColor="text1"/>
        </w:rPr>
        <w:t xml:space="preserve"> szkoły osoby, które pracują w sekretariacie szkoły.  </w:t>
      </w:r>
    </w:p>
    <w:p w:rsidR="00CB09A2" w:rsidRPr="001A2E88" w:rsidRDefault="00467C03" w:rsidP="00A25CF8">
      <w:pPr>
        <w:numPr>
          <w:ilvl w:val="0"/>
          <w:numId w:val="12"/>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lastRenderedPageBreak/>
        <w:t xml:space="preserve">Sekretariat wprowadza do systemu i gromadzi dane uczniów niezbędne do odwzorowania podstawowej dokumentacji przebiegu nauczania.  </w:t>
      </w:r>
    </w:p>
    <w:p w:rsidR="00F57D79" w:rsidRPr="001A2E88" w:rsidRDefault="00F57D79" w:rsidP="00A25CF8">
      <w:pPr>
        <w:pStyle w:val="Akapitzlist"/>
        <w:numPr>
          <w:ilvl w:val="0"/>
          <w:numId w:val="12"/>
        </w:numPr>
        <w:spacing w:after="0" w:line="360" w:lineRule="auto"/>
        <w:rPr>
          <w:rFonts w:ascii="Times New Roman" w:hAnsi="Times New Roman" w:cs="Times New Roman"/>
          <w:color w:val="000000" w:themeColor="text1"/>
        </w:rPr>
      </w:pPr>
      <w:r w:rsidRPr="001A2E88">
        <w:rPr>
          <w:rFonts w:ascii="Times New Roman" w:hAnsi="Times New Roman" w:cs="Times New Roman"/>
          <w:color w:val="000000" w:themeColor="text1"/>
        </w:rPr>
        <w:t xml:space="preserve">Jeżeli w trakcie roku szkolnego do klasy dojdzie nowy uczeń, Sekretariat szkoły wprowadza jego dane i powiadamia Wychowawcę danej klasy. </w:t>
      </w:r>
    </w:p>
    <w:p w:rsidR="00F57D79" w:rsidRPr="001A2E88" w:rsidRDefault="00F57D79" w:rsidP="00A25CF8">
      <w:pPr>
        <w:pStyle w:val="Akapitzlist"/>
        <w:numPr>
          <w:ilvl w:val="0"/>
          <w:numId w:val="12"/>
        </w:numPr>
        <w:spacing w:after="0" w:line="360" w:lineRule="auto"/>
        <w:rPr>
          <w:rFonts w:ascii="Times New Roman" w:hAnsi="Times New Roman" w:cs="Times New Roman"/>
          <w:color w:val="000000" w:themeColor="text1"/>
        </w:rPr>
      </w:pPr>
      <w:r w:rsidRPr="001A2E88">
        <w:rPr>
          <w:rFonts w:ascii="Times New Roman" w:hAnsi="Times New Roman" w:cs="Times New Roman"/>
          <w:color w:val="000000" w:themeColor="text1"/>
        </w:rPr>
        <w:t xml:space="preserve">W przypadku skreślenia lub usunięcia ucznia z listy klasy, Sekretariat szkoły przed dokonaniem tej operacji ma obowiązek zarchiwizować dane ucznia oraz dokonać wydruku Kartoteki danego ucznia celem umieszczenia go w szkolnym archiwum. </w:t>
      </w:r>
    </w:p>
    <w:p w:rsidR="00CB09A2" w:rsidRPr="001A2E88" w:rsidRDefault="00467C03" w:rsidP="00A25CF8">
      <w:pPr>
        <w:numPr>
          <w:ilvl w:val="0"/>
          <w:numId w:val="12"/>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Osoby pracujące w sekretariacie szkoły są zobowiązane do przestrzegania przepisów zapewniających ochronę danych osobowych i dóbr osobistych uczniów i rodziców. </w:t>
      </w:r>
    </w:p>
    <w:p w:rsidR="00CB09A2" w:rsidRPr="001A2E88" w:rsidRDefault="00467C03" w:rsidP="00A25CF8">
      <w:pPr>
        <w:spacing w:after="0" w:line="360" w:lineRule="auto"/>
        <w:ind w:left="10" w:right="0" w:firstLine="0"/>
        <w:jc w:val="left"/>
        <w:rPr>
          <w:rFonts w:ascii="Times New Roman" w:hAnsi="Times New Roman" w:cs="Times New Roman"/>
          <w:color w:val="000000" w:themeColor="text1"/>
        </w:rPr>
      </w:pPr>
      <w:r w:rsidRPr="001A2E88">
        <w:rPr>
          <w:rFonts w:ascii="Times New Roman" w:hAnsi="Times New Roman" w:cs="Times New Roman"/>
          <w:color w:val="000000" w:themeColor="text1"/>
        </w:rPr>
        <w:t xml:space="preserve"> </w:t>
      </w:r>
    </w:p>
    <w:p w:rsidR="00CB09A2" w:rsidRPr="001A2E88" w:rsidRDefault="00467C03" w:rsidP="00A25CF8">
      <w:pPr>
        <w:spacing w:after="0" w:line="360" w:lineRule="auto"/>
        <w:ind w:left="20" w:right="7" w:hanging="10"/>
        <w:jc w:val="center"/>
        <w:rPr>
          <w:rFonts w:ascii="Times New Roman" w:hAnsi="Times New Roman" w:cs="Times New Roman"/>
          <w:color w:val="000000" w:themeColor="text1"/>
        </w:rPr>
      </w:pPr>
      <w:r w:rsidRPr="001A2E88">
        <w:rPr>
          <w:rFonts w:ascii="Times New Roman" w:hAnsi="Times New Roman" w:cs="Times New Roman"/>
          <w:b/>
          <w:color w:val="000000" w:themeColor="text1"/>
        </w:rPr>
        <w:t>§ 10</w:t>
      </w:r>
      <w:r w:rsidRPr="001A2E88">
        <w:rPr>
          <w:rFonts w:ascii="Times New Roman" w:hAnsi="Times New Roman" w:cs="Times New Roman"/>
          <w:color w:val="000000" w:themeColor="text1"/>
        </w:rPr>
        <w:t xml:space="preserve"> </w:t>
      </w:r>
    </w:p>
    <w:p w:rsidR="00CB09A2" w:rsidRPr="001A2E88" w:rsidRDefault="00467C03" w:rsidP="00A25CF8">
      <w:pPr>
        <w:spacing w:after="0" w:line="360" w:lineRule="auto"/>
        <w:ind w:left="20" w:right="7" w:hanging="10"/>
        <w:jc w:val="center"/>
        <w:rPr>
          <w:rFonts w:ascii="Times New Roman" w:hAnsi="Times New Roman" w:cs="Times New Roman"/>
          <w:color w:val="000000" w:themeColor="text1"/>
        </w:rPr>
      </w:pPr>
      <w:r w:rsidRPr="001A2E88">
        <w:rPr>
          <w:rFonts w:ascii="Times New Roman" w:hAnsi="Times New Roman" w:cs="Times New Roman"/>
          <w:b/>
          <w:color w:val="000000" w:themeColor="text1"/>
        </w:rPr>
        <w:t xml:space="preserve">Rodzic  </w:t>
      </w:r>
    </w:p>
    <w:p w:rsidR="00CB09A2" w:rsidRPr="001A2E88" w:rsidRDefault="00467C03" w:rsidP="00A25CF8">
      <w:pPr>
        <w:numPr>
          <w:ilvl w:val="0"/>
          <w:numId w:val="13"/>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Rodzic ma swoje niezależne konto w systemie dziennika elektronicznego, zapewniające podgląd postępów edukacyjnych swojego dziecka oraz dając</w:t>
      </w:r>
      <w:r w:rsidR="00BE3C2F" w:rsidRPr="001A2E88">
        <w:rPr>
          <w:rFonts w:ascii="Times New Roman" w:hAnsi="Times New Roman" w:cs="Times New Roman"/>
          <w:color w:val="000000" w:themeColor="text1"/>
        </w:rPr>
        <w:t>e możliwość komunikowania się z </w:t>
      </w:r>
      <w:r w:rsidRPr="001A2E88">
        <w:rPr>
          <w:rFonts w:ascii="Times New Roman" w:hAnsi="Times New Roman" w:cs="Times New Roman"/>
          <w:color w:val="000000" w:themeColor="text1"/>
        </w:rPr>
        <w:t xml:space="preserve">nauczycielami w sposób zapewniający ochronę dóbr osobistych innych uczniów:  </w:t>
      </w:r>
    </w:p>
    <w:p w:rsidR="00CB09A2" w:rsidRPr="001A2E88" w:rsidRDefault="00467C03" w:rsidP="00A25CF8">
      <w:pPr>
        <w:numPr>
          <w:ilvl w:val="1"/>
          <w:numId w:val="13"/>
        </w:numPr>
        <w:spacing w:after="0" w:line="360" w:lineRule="auto"/>
        <w:ind w:right="4" w:hanging="360"/>
        <w:rPr>
          <w:rFonts w:ascii="Times New Roman" w:hAnsi="Times New Roman" w:cs="Times New Roman"/>
          <w:color w:val="000000" w:themeColor="text1"/>
        </w:rPr>
      </w:pPr>
      <w:r w:rsidRPr="001A2E88">
        <w:rPr>
          <w:rFonts w:ascii="Times New Roman" w:hAnsi="Times New Roman" w:cs="Times New Roman"/>
          <w:color w:val="000000" w:themeColor="text1"/>
        </w:rPr>
        <w:t xml:space="preserve">dostęp do konta rodzica jest bezpłatny;  </w:t>
      </w:r>
    </w:p>
    <w:p w:rsidR="00CB09A2" w:rsidRPr="001A2E88" w:rsidRDefault="00467C03" w:rsidP="00A25CF8">
      <w:pPr>
        <w:numPr>
          <w:ilvl w:val="1"/>
          <w:numId w:val="13"/>
        </w:numPr>
        <w:spacing w:after="0" w:line="360" w:lineRule="auto"/>
        <w:ind w:right="4" w:hanging="360"/>
        <w:rPr>
          <w:rFonts w:ascii="Times New Roman" w:hAnsi="Times New Roman" w:cs="Times New Roman"/>
          <w:color w:val="000000" w:themeColor="text1"/>
        </w:rPr>
      </w:pPr>
      <w:r w:rsidRPr="001A2E88">
        <w:rPr>
          <w:rFonts w:ascii="Times New Roman" w:hAnsi="Times New Roman" w:cs="Times New Roman"/>
          <w:color w:val="000000" w:themeColor="text1"/>
        </w:rPr>
        <w:t xml:space="preserve">rodzic zleca aktywację konta szkole poprzez zgłoszenie tego faktu wychowawcy klasy i podanie swojego adresu poczty elektronicznej;  </w:t>
      </w:r>
    </w:p>
    <w:p w:rsidR="00CB09A2" w:rsidRDefault="00467C03" w:rsidP="00A25CF8">
      <w:pPr>
        <w:numPr>
          <w:ilvl w:val="1"/>
          <w:numId w:val="13"/>
        </w:numPr>
        <w:spacing w:after="0" w:line="360" w:lineRule="auto"/>
        <w:ind w:right="4" w:hanging="360"/>
        <w:rPr>
          <w:rFonts w:ascii="Times New Roman" w:hAnsi="Times New Roman" w:cs="Times New Roman"/>
          <w:color w:val="000000" w:themeColor="text1"/>
        </w:rPr>
      </w:pPr>
      <w:r w:rsidRPr="001A2E88">
        <w:rPr>
          <w:rFonts w:ascii="Times New Roman" w:hAnsi="Times New Roman" w:cs="Times New Roman"/>
          <w:color w:val="000000" w:themeColor="text1"/>
        </w:rPr>
        <w:t xml:space="preserve">istnieje możliwość niezależnego dostępu do systemu dla obojga rodziców, pod warunkiem podania odrębnego adresu poczty internetowej;  </w:t>
      </w:r>
    </w:p>
    <w:p w:rsidR="00BE4887" w:rsidRPr="001A2E88" w:rsidRDefault="00BE4887" w:rsidP="00A25CF8">
      <w:pPr>
        <w:numPr>
          <w:ilvl w:val="1"/>
          <w:numId w:val="13"/>
        </w:numPr>
        <w:spacing w:after="0" w:line="360" w:lineRule="auto"/>
        <w:ind w:right="4" w:hanging="360"/>
        <w:rPr>
          <w:rFonts w:ascii="Times New Roman" w:hAnsi="Times New Roman" w:cs="Times New Roman"/>
          <w:color w:val="000000" w:themeColor="text1"/>
        </w:rPr>
      </w:pPr>
      <w:r>
        <w:rPr>
          <w:rFonts w:ascii="Times New Roman" w:hAnsi="Times New Roman" w:cs="Times New Roman"/>
          <w:color w:val="000000" w:themeColor="text1"/>
        </w:rPr>
        <w:t xml:space="preserve">istnieje możliwość niezależnego dostępu dla ucznia, jeżeli rodzic wyrazi zgodę i poda </w:t>
      </w:r>
      <w:r w:rsidR="004E3FEF">
        <w:rPr>
          <w:rFonts w:ascii="Times New Roman" w:hAnsi="Times New Roman" w:cs="Times New Roman"/>
          <w:color w:val="000000" w:themeColor="text1"/>
        </w:rPr>
        <w:t>odrębny</w:t>
      </w:r>
      <w:bookmarkStart w:id="0" w:name="_GoBack"/>
      <w:bookmarkEnd w:id="0"/>
      <w:r>
        <w:rPr>
          <w:rFonts w:ascii="Times New Roman" w:hAnsi="Times New Roman" w:cs="Times New Roman"/>
          <w:color w:val="000000" w:themeColor="text1"/>
        </w:rPr>
        <w:t xml:space="preserve"> adres</w:t>
      </w:r>
      <w:r w:rsidRPr="00BE4887">
        <w:rPr>
          <w:rFonts w:ascii="Times New Roman" w:hAnsi="Times New Roman" w:cs="Times New Roman"/>
          <w:color w:val="000000" w:themeColor="text1"/>
        </w:rPr>
        <w:t xml:space="preserve"> </w:t>
      </w:r>
      <w:r w:rsidRPr="001A2E88">
        <w:rPr>
          <w:rFonts w:ascii="Times New Roman" w:hAnsi="Times New Roman" w:cs="Times New Roman"/>
          <w:color w:val="000000" w:themeColor="text1"/>
        </w:rPr>
        <w:t>poczty internetowej</w:t>
      </w:r>
      <w:r>
        <w:rPr>
          <w:rFonts w:ascii="Times New Roman" w:hAnsi="Times New Roman" w:cs="Times New Roman"/>
          <w:color w:val="000000" w:themeColor="text1"/>
        </w:rPr>
        <w:t xml:space="preserve"> ucznia;</w:t>
      </w:r>
    </w:p>
    <w:p w:rsidR="00CB09A2" w:rsidRPr="001A2E88" w:rsidRDefault="00467C03" w:rsidP="00A25CF8">
      <w:pPr>
        <w:numPr>
          <w:ilvl w:val="1"/>
          <w:numId w:val="13"/>
        </w:numPr>
        <w:spacing w:after="0" w:line="360" w:lineRule="auto"/>
        <w:ind w:right="4" w:hanging="360"/>
        <w:rPr>
          <w:rFonts w:ascii="Times New Roman" w:hAnsi="Times New Roman" w:cs="Times New Roman"/>
          <w:color w:val="000000" w:themeColor="text1"/>
        </w:rPr>
      </w:pPr>
      <w:r w:rsidRPr="001A2E88">
        <w:rPr>
          <w:rFonts w:ascii="Times New Roman" w:hAnsi="Times New Roman" w:cs="Times New Roman"/>
          <w:color w:val="000000" w:themeColor="text1"/>
        </w:rPr>
        <w:t xml:space="preserve">rodzic osobiście odpowiada za swoje konto w dzienniku elektronicznym szkoły  i ma obowiązek nieudostępniania go swojemu dziecku, ani innym nieupoważnionym osobom.  </w:t>
      </w:r>
    </w:p>
    <w:p w:rsidR="00CB09A2" w:rsidRPr="001A2E88" w:rsidRDefault="00467C03" w:rsidP="000E241E">
      <w:pPr>
        <w:numPr>
          <w:ilvl w:val="0"/>
          <w:numId w:val="13"/>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Każdy rodzic </w:t>
      </w:r>
      <w:r w:rsidR="000E241E" w:rsidRPr="001A2E88">
        <w:rPr>
          <w:rFonts w:ascii="Times New Roman" w:hAnsi="Times New Roman" w:cs="Times New Roman"/>
          <w:color w:val="000000" w:themeColor="text1"/>
        </w:rPr>
        <w:t xml:space="preserve">korzystający z aplikacji zobowiązany jest do </w:t>
      </w:r>
      <w:r w:rsidR="00BE3C2F" w:rsidRPr="001A2E88">
        <w:rPr>
          <w:rFonts w:ascii="Times New Roman" w:hAnsi="Times New Roman" w:cs="Times New Roman"/>
          <w:color w:val="000000" w:themeColor="text1"/>
        </w:rPr>
        <w:t>zapoznania się z zasadami funkcjonowania dziennika elektronicznego wprowadzonego w </w:t>
      </w:r>
      <w:r w:rsidRPr="001A2E88">
        <w:rPr>
          <w:rFonts w:ascii="Times New Roman" w:hAnsi="Times New Roman" w:cs="Times New Roman"/>
          <w:color w:val="000000" w:themeColor="text1"/>
        </w:rPr>
        <w:t xml:space="preserve">szkole; </w:t>
      </w:r>
    </w:p>
    <w:p w:rsidR="00CB09A2" w:rsidRPr="001A2E88" w:rsidRDefault="00467C03" w:rsidP="00A25CF8">
      <w:pPr>
        <w:numPr>
          <w:ilvl w:val="0"/>
          <w:numId w:val="13"/>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Rodzic ma możliwość:  </w:t>
      </w:r>
    </w:p>
    <w:p w:rsidR="000E241E" w:rsidRPr="001A2E88" w:rsidRDefault="000E241E" w:rsidP="000E241E">
      <w:pPr>
        <w:numPr>
          <w:ilvl w:val="1"/>
          <w:numId w:val="13"/>
        </w:numPr>
        <w:spacing w:after="0" w:line="360" w:lineRule="auto"/>
        <w:ind w:right="4" w:hanging="360"/>
        <w:rPr>
          <w:rFonts w:ascii="Times New Roman" w:hAnsi="Times New Roman" w:cs="Times New Roman"/>
          <w:color w:val="000000" w:themeColor="text1"/>
        </w:rPr>
      </w:pPr>
      <w:r w:rsidRPr="001A2E88">
        <w:rPr>
          <w:rFonts w:ascii="Times New Roman" w:hAnsi="Times New Roman" w:cs="Times New Roman"/>
          <w:color w:val="000000" w:themeColor="text1"/>
        </w:rPr>
        <w:t xml:space="preserve">przeglądania ocen i frekwencji; </w:t>
      </w:r>
    </w:p>
    <w:p w:rsidR="000E241E" w:rsidRPr="001A2E88" w:rsidRDefault="000E241E" w:rsidP="000E241E">
      <w:pPr>
        <w:numPr>
          <w:ilvl w:val="1"/>
          <w:numId w:val="13"/>
        </w:numPr>
        <w:spacing w:after="0" w:line="360" w:lineRule="auto"/>
        <w:ind w:right="4" w:hanging="360"/>
        <w:rPr>
          <w:rFonts w:ascii="Times New Roman" w:hAnsi="Times New Roman" w:cs="Times New Roman"/>
          <w:color w:val="000000" w:themeColor="text1"/>
        </w:rPr>
      </w:pPr>
      <w:r w:rsidRPr="001A2E88">
        <w:rPr>
          <w:rFonts w:ascii="Times New Roman" w:hAnsi="Times New Roman" w:cs="Times New Roman"/>
          <w:color w:val="000000" w:themeColor="text1"/>
        </w:rPr>
        <w:t xml:space="preserve">zapoznawania się z uwagami dotyczącymi zachowania;  </w:t>
      </w:r>
    </w:p>
    <w:p w:rsidR="000E241E" w:rsidRPr="001A2E88" w:rsidRDefault="000E241E" w:rsidP="000E241E">
      <w:pPr>
        <w:numPr>
          <w:ilvl w:val="1"/>
          <w:numId w:val="13"/>
        </w:numPr>
        <w:spacing w:after="0" w:line="360" w:lineRule="auto"/>
        <w:ind w:right="4" w:hanging="360"/>
        <w:rPr>
          <w:rFonts w:ascii="Times New Roman" w:hAnsi="Times New Roman" w:cs="Times New Roman"/>
          <w:color w:val="000000" w:themeColor="text1"/>
        </w:rPr>
      </w:pPr>
      <w:r w:rsidRPr="001A2E88">
        <w:rPr>
          <w:rFonts w:ascii="Times New Roman" w:hAnsi="Times New Roman" w:cs="Times New Roman"/>
          <w:color w:val="000000" w:themeColor="text1"/>
        </w:rPr>
        <w:t xml:space="preserve">systematycznego zapoznawania się z informacjami w module </w:t>
      </w:r>
      <w:r w:rsidRPr="001A2E88">
        <w:rPr>
          <w:rFonts w:ascii="Times New Roman" w:hAnsi="Times New Roman" w:cs="Times New Roman"/>
          <w:i/>
          <w:color w:val="000000" w:themeColor="text1"/>
        </w:rPr>
        <w:t>Wiadomości</w:t>
      </w:r>
      <w:r w:rsidRPr="001A2E88">
        <w:rPr>
          <w:rFonts w:ascii="Times New Roman" w:hAnsi="Times New Roman" w:cs="Times New Roman"/>
          <w:color w:val="000000" w:themeColor="text1"/>
        </w:rPr>
        <w:t xml:space="preserve">.  </w:t>
      </w:r>
    </w:p>
    <w:p w:rsidR="00CB09A2" w:rsidRPr="001A2E88" w:rsidRDefault="00467C03" w:rsidP="00A25CF8">
      <w:pPr>
        <w:numPr>
          <w:ilvl w:val="1"/>
          <w:numId w:val="13"/>
        </w:numPr>
        <w:spacing w:after="0" w:line="360" w:lineRule="auto"/>
        <w:ind w:right="4" w:hanging="360"/>
        <w:rPr>
          <w:rFonts w:ascii="Times New Roman" w:hAnsi="Times New Roman" w:cs="Times New Roman"/>
          <w:color w:val="000000" w:themeColor="text1"/>
        </w:rPr>
      </w:pPr>
      <w:r w:rsidRPr="001A2E88">
        <w:rPr>
          <w:rFonts w:ascii="Times New Roman" w:hAnsi="Times New Roman" w:cs="Times New Roman"/>
          <w:color w:val="000000" w:themeColor="text1"/>
        </w:rPr>
        <w:t>sprawdzenia danych kontaktowych do szkoły oraz nazwisk dyrektora</w:t>
      </w:r>
      <w:r w:rsidR="00A56D50" w:rsidRPr="001A2E88">
        <w:rPr>
          <w:rFonts w:ascii="Times New Roman" w:hAnsi="Times New Roman" w:cs="Times New Roman"/>
          <w:color w:val="000000" w:themeColor="text1"/>
        </w:rPr>
        <w:t>, wicedyrektora</w:t>
      </w:r>
      <w:r w:rsidRPr="001A2E88">
        <w:rPr>
          <w:rFonts w:ascii="Times New Roman" w:hAnsi="Times New Roman" w:cs="Times New Roman"/>
          <w:color w:val="000000" w:themeColor="text1"/>
        </w:rPr>
        <w:t xml:space="preserve"> szkoły  i nauczycieli uczących jego dziecko; </w:t>
      </w:r>
    </w:p>
    <w:p w:rsidR="00CB09A2" w:rsidRPr="001A2E88" w:rsidRDefault="00467C03" w:rsidP="00A25CF8">
      <w:pPr>
        <w:numPr>
          <w:ilvl w:val="1"/>
          <w:numId w:val="13"/>
        </w:numPr>
        <w:spacing w:after="0" w:line="360" w:lineRule="auto"/>
        <w:ind w:right="4" w:hanging="360"/>
        <w:rPr>
          <w:rFonts w:ascii="Times New Roman" w:hAnsi="Times New Roman" w:cs="Times New Roman"/>
          <w:color w:val="000000" w:themeColor="text1"/>
        </w:rPr>
      </w:pPr>
      <w:r w:rsidRPr="001A2E88">
        <w:rPr>
          <w:rFonts w:ascii="Times New Roman" w:hAnsi="Times New Roman" w:cs="Times New Roman"/>
          <w:color w:val="000000" w:themeColor="text1"/>
        </w:rPr>
        <w:t xml:space="preserve">przeglądania planu zajęć i opisów zrealizowanych lekcji;  </w:t>
      </w:r>
    </w:p>
    <w:p w:rsidR="00F57D79" w:rsidRPr="001A2E88" w:rsidRDefault="00467C03" w:rsidP="00A25CF8">
      <w:pPr>
        <w:numPr>
          <w:ilvl w:val="1"/>
          <w:numId w:val="13"/>
        </w:numPr>
        <w:spacing w:after="0" w:line="360" w:lineRule="auto"/>
        <w:ind w:right="4" w:hanging="360"/>
        <w:rPr>
          <w:rFonts w:ascii="Times New Roman" w:hAnsi="Times New Roman" w:cs="Times New Roman"/>
          <w:color w:val="000000" w:themeColor="text1"/>
        </w:rPr>
      </w:pPr>
      <w:r w:rsidRPr="001A2E88">
        <w:rPr>
          <w:rFonts w:ascii="Times New Roman" w:hAnsi="Times New Roman" w:cs="Times New Roman"/>
          <w:color w:val="000000" w:themeColor="text1"/>
        </w:rPr>
        <w:t xml:space="preserve">zapoznawania się z terminami sprawdzianów. </w:t>
      </w:r>
    </w:p>
    <w:p w:rsidR="00CB09A2" w:rsidRDefault="00F57D79" w:rsidP="00A25CF8">
      <w:pPr>
        <w:numPr>
          <w:ilvl w:val="1"/>
          <w:numId w:val="13"/>
        </w:numPr>
        <w:spacing w:after="0" w:line="360" w:lineRule="auto"/>
        <w:ind w:right="4" w:hanging="360"/>
        <w:rPr>
          <w:rFonts w:ascii="Times New Roman" w:hAnsi="Times New Roman" w:cs="Times New Roman"/>
          <w:color w:val="000000" w:themeColor="text1"/>
        </w:rPr>
      </w:pPr>
      <w:r w:rsidRPr="001A2E88">
        <w:rPr>
          <w:rFonts w:ascii="Times New Roman" w:hAnsi="Times New Roman" w:cs="Times New Roman"/>
          <w:color w:val="000000" w:themeColor="text1"/>
        </w:rPr>
        <w:t xml:space="preserve">powiadomienia wychowawcy o nieobecnościach swojego </w:t>
      </w:r>
      <w:r w:rsidR="001F3EB6" w:rsidRPr="001A2E88">
        <w:rPr>
          <w:rFonts w:ascii="Times New Roman" w:hAnsi="Times New Roman" w:cs="Times New Roman"/>
          <w:color w:val="000000" w:themeColor="text1"/>
        </w:rPr>
        <w:t>dziecka</w:t>
      </w:r>
      <w:r w:rsidRPr="001A2E88">
        <w:rPr>
          <w:rFonts w:ascii="Times New Roman" w:hAnsi="Times New Roman" w:cs="Times New Roman"/>
          <w:color w:val="000000" w:themeColor="text1"/>
        </w:rPr>
        <w:t xml:space="preserve"> za pomocą WIADOMOŚCI</w:t>
      </w:r>
    </w:p>
    <w:p w:rsidR="00BE4887" w:rsidRPr="001A2E88" w:rsidRDefault="00BE4887" w:rsidP="00BE4887">
      <w:pPr>
        <w:spacing w:after="0" w:line="360" w:lineRule="auto"/>
        <w:ind w:left="715" w:right="4" w:firstLine="0"/>
        <w:rPr>
          <w:rFonts w:ascii="Times New Roman" w:hAnsi="Times New Roman" w:cs="Times New Roman"/>
          <w:color w:val="000000" w:themeColor="text1"/>
        </w:rPr>
      </w:pPr>
    </w:p>
    <w:p w:rsidR="00C26118" w:rsidRDefault="00C26118" w:rsidP="00A25CF8">
      <w:pPr>
        <w:spacing w:after="0" w:line="360" w:lineRule="auto"/>
        <w:ind w:left="20" w:right="7" w:hanging="10"/>
        <w:jc w:val="center"/>
        <w:rPr>
          <w:rFonts w:ascii="Times New Roman" w:hAnsi="Times New Roman" w:cs="Times New Roman"/>
          <w:b/>
          <w:color w:val="000000" w:themeColor="text1"/>
        </w:rPr>
      </w:pPr>
      <w:r>
        <w:rPr>
          <w:rFonts w:ascii="Times New Roman" w:hAnsi="Times New Roman" w:cs="Times New Roman"/>
          <w:b/>
          <w:color w:val="000000" w:themeColor="text1"/>
        </w:rPr>
        <w:br w:type="page"/>
      </w:r>
    </w:p>
    <w:p w:rsidR="00CB09A2" w:rsidRPr="001A2E88" w:rsidRDefault="00467C03" w:rsidP="00A25CF8">
      <w:pPr>
        <w:spacing w:after="0" w:line="360" w:lineRule="auto"/>
        <w:ind w:left="20" w:right="7" w:hanging="10"/>
        <w:jc w:val="center"/>
        <w:rPr>
          <w:rFonts w:ascii="Times New Roman" w:hAnsi="Times New Roman" w:cs="Times New Roman"/>
          <w:color w:val="000000" w:themeColor="text1"/>
        </w:rPr>
      </w:pPr>
      <w:r w:rsidRPr="001A2E88">
        <w:rPr>
          <w:rFonts w:ascii="Times New Roman" w:hAnsi="Times New Roman" w:cs="Times New Roman"/>
          <w:b/>
          <w:color w:val="000000" w:themeColor="text1"/>
        </w:rPr>
        <w:lastRenderedPageBreak/>
        <w:t>§ 11</w:t>
      </w:r>
      <w:r w:rsidRPr="001A2E88">
        <w:rPr>
          <w:rFonts w:ascii="Times New Roman" w:hAnsi="Times New Roman" w:cs="Times New Roman"/>
          <w:color w:val="000000" w:themeColor="text1"/>
        </w:rPr>
        <w:t xml:space="preserve"> </w:t>
      </w:r>
    </w:p>
    <w:p w:rsidR="00CB09A2" w:rsidRPr="001A2E88" w:rsidRDefault="00467C03" w:rsidP="00A25CF8">
      <w:pPr>
        <w:spacing w:after="0" w:line="360" w:lineRule="auto"/>
        <w:ind w:left="20" w:right="9" w:hanging="10"/>
        <w:jc w:val="center"/>
        <w:rPr>
          <w:rFonts w:ascii="Times New Roman" w:hAnsi="Times New Roman" w:cs="Times New Roman"/>
          <w:color w:val="000000" w:themeColor="text1"/>
        </w:rPr>
      </w:pPr>
      <w:r w:rsidRPr="001A2E88">
        <w:rPr>
          <w:rFonts w:ascii="Times New Roman" w:hAnsi="Times New Roman" w:cs="Times New Roman"/>
          <w:b/>
          <w:color w:val="000000" w:themeColor="text1"/>
        </w:rPr>
        <w:t xml:space="preserve">Postępowanie w czasie awarii </w:t>
      </w:r>
    </w:p>
    <w:p w:rsidR="00CB09A2" w:rsidRPr="001A2E88" w:rsidRDefault="00467C03" w:rsidP="00A25CF8">
      <w:pPr>
        <w:numPr>
          <w:ilvl w:val="0"/>
          <w:numId w:val="16"/>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Każda osoba korzystająca z dziennika elektronicznego, która stwierdzi problem z jego funkcjonowaniem, niezwłocznie zgłasza ten fakt Szkolnemu Administratorowi Dziennika Elektronicznego lub dyrektorowi</w:t>
      </w:r>
      <w:r w:rsidR="00EF44E2" w:rsidRPr="001A2E88">
        <w:rPr>
          <w:rFonts w:ascii="Times New Roman" w:hAnsi="Times New Roman" w:cs="Times New Roman"/>
          <w:color w:val="000000" w:themeColor="text1"/>
        </w:rPr>
        <w:t xml:space="preserve"> lub wicedyrektorowi</w:t>
      </w:r>
      <w:r w:rsidRPr="001A2E88">
        <w:rPr>
          <w:rFonts w:ascii="Times New Roman" w:hAnsi="Times New Roman" w:cs="Times New Roman"/>
          <w:color w:val="000000" w:themeColor="text1"/>
        </w:rPr>
        <w:t xml:space="preserve"> szkoły. W żadnym wypadku nie wolno podejmować samodzielnej próby usunięcia awarii, ani wzywać do naprawienia osób do tego niewyznaczonych.  </w:t>
      </w:r>
    </w:p>
    <w:p w:rsidR="00CB09A2" w:rsidRPr="001A2E88" w:rsidRDefault="00467C03" w:rsidP="00A25CF8">
      <w:pPr>
        <w:numPr>
          <w:ilvl w:val="0"/>
          <w:numId w:val="16"/>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W sytuacjach awaryjnych nauczyciel na każdych prowadzonych przez siebie zajęciach ma obowiązek odnotowania tematów, frekwencji oraz osiągnięć uczniów  </w:t>
      </w:r>
    </w:p>
    <w:p w:rsidR="00CB09A2" w:rsidRPr="001A2E88" w:rsidRDefault="00467C03" w:rsidP="00A25CF8">
      <w:pPr>
        <w:spacing w:after="0" w:line="360" w:lineRule="auto"/>
        <w:ind w:left="293" w:right="4" w:firstLine="0"/>
        <w:rPr>
          <w:rFonts w:ascii="Times New Roman" w:hAnsi="Times New Roman" w:cs="Times New Roman"/>
          <w:color w:val="000000" w:themeColor="text1"/>
        </w:rPr>
      </w:pPr>
      <w:r w:rsidRPr="001A2E88">
        <w:rPr>
          <w:rFonts w:ascii="Times New Roman" w:hAnsi="Times New Roman" w:cs="Times New Roman"/>
          <w:color w:val="000000" w:themeColor="text1"/>
        </w:rPr>
        <w:t>w</w:t>
      </w:r>
      <w:r w:rsidR="00A25CF8" w:rsidRPr="001A2E88">
        <w:rPr>
          <w:rFonts w:ascii="Times New Roman" w:hAnsi="Times New Roman" w:cs="Times New Roman"/>
          <w:color w:val="000000" w:themeColor="text1"/>
        </w:rPr>
        <w:t xml:space="preserve"> sposób tradycyjny – w notesie</w:t>
      </w:r>
      <w:r w:rsidRPr="001A2E88">
        <w:rPr>
          <w:rFonts w:ascii="Times New Roman" w:hAnsi="Times New Roman" w:cs="Times New Roman"/>
          <w:color w:val="000000" w:themeColor="text1"/>
        </w:rPr>
        <w:t xml:space="preserve">, a po usunięciu awarii musi niezwłocznie, jak tylko to będzie możliwe, wprowadzić dane do systemu.  </w:t>
      </w:r>
    </w:p>
    <w:p w:rsidR="00CB09A2" w:rsidRPr="001A2E88" w:rsidRDefault="00467C03" w:rsidP="00A25CF8">
      <w:pPr>
        <w:numPr>
          <w:ilvl w:val="0"/>
          <w:numId w:val="16"/>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Obowiązki dyrektora</w:t>
      </w:r>
      <w:r w:rsidR="00A56D50" w:rsidRPr="001A2E88">
        <w:rPr>
          <w:rFonts w:ascii="Times New Roman" w:hAnsi="Times New Roman" w:cs="Times New Roman"/>
          <w:color w:val="000000" w:themeColor="text1"/>
        </w:rPr>
        <w:t>, wicedyrektora</w:t>
      </w:r>
      <w:r w:rsidRPr="001A2E88">
        <w:rPr>
          <w:rFonts w:ascii="Times New Roman" w:hAnsi="Times New Roman" w:cs="Times New Roman"/>
          <w:color w:val="000000" w:themeColor="text1"/>
        </w:rPr>
        <w:t xml:space="preserve"> szkoły w czasie awarii:  </w:t>
      </w:r>
    </w:p>
    <w:p w:rsidR="00CB09A2" w:rsidRPr="001A2E88" w:rsidRDefault="00467C03" w:rsidP="00A25CF8">
      <w:pPr>
        <w:numPr>
          <w:ilvl w:val="1"/>
          <w:numId w:val="16"/>
        </w:numPr>
        <w:spacing w:after="0" w:line="360" w:lineRule="auto"/>
        <w:ind w:right="4" w:hanging="346"/>
        <w:rPr>
          <w:rFonts w:ascii="Times New Roman" w:hAnsi="Times New Roman" w:cs="Times New Roman"/>
          <w:color w:val="000000" w:themeColor="text1"/>
        </w:rPr>
      </w:pPr>
      <w:r w:rsidRPr="001A2E88">
        <w:rPr>
          <w:rFonts w:ascii="Times New Roman" w:hAnsi="Times New Roman" w:cs="Times New Roman"/>
          <w:color w:val="000000" w:themeColor="text1"/>
        </w:rPr>
        <w:t xml:space="preserve">dopilnowanie jak najszybszego przywrócenia prawidłowego działania systemu;  </w:t>
      </w:r>
    </w:p>
    <w:p w:rsidR="00CB09A2" w:rsidRPr="001A2E88" w:rsidRDefault="00467C03" w:rsidP="00A25CF8">
      <w:pPr>
        <w:numPr>
          <w:ilvl w:val="1"/>
          <w:numId w:val="16"/>
        </w:numPr>
        <w:spacing w:after="0" w:line="360" w:lineRule="auto"/>
        <w:ind w:right="4" w:hanging="346"/>
        <w:rPr>
          <w:rFonts w:ascii="Times New Roman" w:hAnsi="Times New Roman" w:cs="Times New Roman"/>
          <w:color w:val="000000" w:themeColor="text1"/>
        </w:rPr>
      </w:pPr>
      <w:r w:rsidRPr="001A2E88">
        <w:rPr>
          <w:rFonts w:ascii="Times New Roman" w:hAnsi="Times New Roman" w:cs="Times New Roman"/>
          <w:color w:val="000000" w:themeColor="text1"/>
        </w:rPr>
        <w:t xml:space="preserve">zabezpieczenie środków na wypadek awarii w celu przywrócenia normalnego funkcjonowania systemu.  </w:t>
      </w:r>
    </w:p>
    <w:p w:rsidR="00CB09A2" w:rsidRPr="001A2E88" w:rsidRDefault="00467C03" w:rsidP="00A25CF8">
      <w:pPr>
        <w:numPr>
          <w:ilvl w:val="0"/>
          <w:numId w:val="16"/>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Obowiązki Szkolnego Administratora Dziennika Elektronicznego:  </w:t>
      </w:r>
    </w:p>
    <w:p w:rsidR="00CB09A2" w:rsidRPr="001A2E88" w:rsidRDefault="00467C03" w:rsidP="00A25CF8">
      <w:pPr>
        <w:numPr>
          <w:ilvl w:val="1"/>
          <w:numId w:val="16"/>
        </w:numPr>
        <w:spacing w:after="0" w:line="360" w:lineRule="auto"/>
        <w:ind w:right="4" w:hanging="346"/>
        <w:rPr>
          <w:rFonts w:ascii="Times New Roman" w:hAnsi="Times New Roman" w:cs="Times New Roman"/>
          <w:color w:val="000000" w:themeColor="text1"/>
        </w:rPr>
      </w:pPr>
      <w:r w:rsidRPr="001A2E88">
        <w:rPr>
          <w:rFonts w:ascii="Times New Roman" w:hAnsi="Times New Roman" w:cs="Times New Roman"/>
          <w:color w:val="000000" w:themeColor="text1"/>
        </w:rPr>
        <w:t xml:space="preserve">bezpośredni kontakt z firmą VULCAN i niezwłoczne dokonanie naprawy w celu przywrócenia prawidłowego działania systemu; </w:t>
      </w:r>
    </w:p>
    <w:p w:rsidR="00CB09A2" w:rsidRPr="001A2E88" w:rsidRDefault="00A56D50" w:rsidP="00A25CF8">
      <w:pPr>
        <w:numPr>
          <w:ilvl w:val="1"/>
          <w:numId w:val="16"/>
        </w:numPr>
        <w:spacing w:after="0" w:line="360" w:lineRule="auto"/>
        <w:ind w:right="4" w:hanging="346"/>
        <w:rPr>
          <w:rFonts w:ascii="Times New Roman" w:hAnsi="Times New Roman" w:cs="Times New Roman"/>
          <w:color w:val="000000" w:themeColor="text1"/>
        </w:rPr>
      </w:pPr>
      <w:r w:rsidRPr="001A2E88">
        <w:rPr>
          <w:rFonts w:ascii="Times New Roman" w:hAnsi="Times New Roman" w:cs="Times New Roman"/>
          <w:color w:val="000000" w:themeColor="text1"/>
        </w:rPr>
        <w:t>powiadomienie d</w:t>
      </w:r>
      <w:r w:rsidR="00467C03" w:rsidRPr="001A2E88">
        <w:rPr>
          <w:rFonts w:ascii="Times New Roman" w:hAnsi="Times New Roman" w:cs="Times New Roman"/>
          <w:color w:val="000000" w:themeColor="text1"/>
        </w:rPr>
        <w:t xml:space="preserve">yrektora </w:t>
      </w:r>
      <w:r w:rsidRPr="001A2E88">
        <w:rPr>
          <w:rFonts w:ascii="Times New Roman" w:hAnsi="Times New Roman" w:cs="Times New Roman"/>
          <w:color w:val="000000" w:themeColor="text1"/>
        </w:rPr>
        <w:t>lub wicedyrektora s</w:t>
      </w:r>
      <w:r w:rsidR="00467C03" w:rsidRPr="001A2E88">
        <w:rPr>
          <w:rFonts w:ascii="Times New Roman" w:hAnsi="Times New Roman" w:cs="Times New Roman"/>
          <w:color w:val="000000" w:themeColor="text1"/>
        </w:rPr>
        <w:t xml:space="preserve">zkoły oraz nauczycieli o fakcie zaistnienia awarii  i przewidywanym czasie naprawy;  </w:t>
      </w:r>
    </w:p>
    <w:p w:rsidR="00CB09A2" w:rsidRPr="001A2E88" w:rsidRDefault="00467C03" w:rsidP="00A25CF8">
      <w:pPr>
        <w:numPr>
          <w:ilvl w:val="1"/>
          <w:numId w:val="16"/>
        </w:numPr>
        <w:spacing w:after="0" w:line="360" w:lineRule="auto"/>
        <w:ind w:right="4" w:hanging="346"/>
        <w:rPr>
          <w:rFonts w:ascii="Times New Roman" w:hAnsi="Times New Roman" w:cs="Times New Roman"/>
          <w:color w:val="000000" w:themeColor="text1"/>
        </w:rPr>
      </w:pPr>
      <w:r w:rsidRPr="001A2E88">
        <w:rPr>
          <w:rFonts w:ascii="Times New Roman" w:hAnsi="Times New Roman" w:cs="Times New Roman"/>
          <w:color w:val="000000" w:themeColor="text1"/>
        </w:rPr>
        <w:t xml:space="preserve">jeśli usterka trwa dłużej niż jeden dzień, wywieszenie na tablicy ogłoszeń  w pokoju nauczycielskim odpowiedniej informacji. </w:t>
      </w:r>
    </w:p>
    <w:p w:rsidR="00CB09A2" w:rsidRPr="001A2E88" w:rsidRDefault="00467C03" w:rsidP="00A25CF8">
      <w:pPr>
        <w:spacing w:after="0" w:line="360" w:lineRule="auto"/>
        <w:ind w:left="730" w:right="0" w:firstLine="0"/>
        <w:jc w:val="left"/>
        <w:rPr>
          <w:rFonts w:ascii="Times New Roman" w:hAnsi="Times New Roman" w:cs="Times New Roman"/>
          <w:color w:val="000000" w:themeColor="text1"/>
        </w:rPr>
      </w:pPr>
      <w:r w:rsidRPr="001A2E88">
        <w:rPr>
          <w:rFonts w:ascii="Times New Roman" w:hAnsi="Times New Roman" w:cs="Times New Roman"/>
          <w:color w:val="000000" w:themeColor="text1"/>
        </w:rPr>
        <w:t xml:space="preserve"> </w:t>
      </w:r>
    </w:p>
    <w:p w:rsidR="00CB09A2" w:rsidRPr="001A2E88" w:rsidRDefault="00467C03" w:rsidP="00A25CF8">
      <w:pPr>
        <w:spacing w:after="0" w:line="360" w:lineRule="auto"/>
        <w:ind w:left="20" w:right="7" w:hanging="10"/>
        <w:jc w:val="center"/>
        <w:rPr>
          <w:rFonts w:ascii="Times New Roman" w:hAnsi="Times New Roman" w:cs="Times New Roman"/>
          <w:color w:val="000000" w:themeColor="text1"/>
        </w:rPr>
      </w:pPr>
      <w:r w:rsidRPr="001A2E88">
        <w:rPr>
          <w:rFonts w:ascii="Times New Roman" w:hAnsi="Times New Roman" w:cs="Times New Roman"/>
          <w:b/>
          <w:color w:val="000000" w:themeColor="text1"/>
        </w:rPr>
        <w:t>§ 1</w:t>
      </w:r>
      <w:r w:rsidR="00625BAE">
        <w:rPr>
          <w:rFonts w:ascii="Times New Roman" w:hAnsi="Times New Roman" w:cs="Times New Roman"/>
          <w:b/>
          <w:color w:val="000000" w:themeColor="text1"/>
        </w:rPr>
        <w:t>2</w:t>
      </w:r>
      <w:r w:rsidRPr="001A2E88">
        <w:rPr>
          <w:rFonts w:ascii="Times New Roman" w:hAnsi="Times New Roman" w:cs="Times New Roman"/>
          <w:color w:val="000000" w:themeColor="text1"/>
        </w:rPr>
        <w:t xml:space="preserve"> </w:t>
      </w:r>
    </w:p>
    <w:p w:rsidR="00CB09A2" w:rsidRPr="001A2E88" w:rsidRDefault="00467C03" w:rsidP="00A25CF8">
      <w:pPr>
        <w:spacing w:after="0" w:line="360" w:lineRule="auto"/>
        <w:ind w:left="20" w:right="9" w:hanging="10"/>
        <w:jc w:val="center"/>
        <w:rPr>
          <w:rFonts w:ascii="Times New Roman" w:hAnsi="Times New Roman" w:cs="Times New Roman"/>
          <w:color w:val="000000" w:themeColor="text1"/>
        </w:rPr>
      </w:pPr>
      <w:r w:rsidRPr="001A2E88">
        <w:rPr>
          <w:rFonts w:ascii="Times New Roman" w:hAnsi="Times New Roman" w:cs="Times New Roman"/>
          <w:b/>
          <w:color w:val="000000" w:themeColor="text1"/>
        </w:rPr>
        <w:t xml:space="preserve">Postanowienia końcowe </w:t>
      </w:r>
    </w:p>
    <w:p w:rsidR="00CB09A2" w:rsidRPr="001A2E88" w:rsidRDefault="00467C03" w:rsidP="00A25CF8">
      <w:pPr>
        <w:numPr>
          <w:ilvl w:val="0"/>
          <w:numId w:val="17"/>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Wszystkie zbiory danych uczniów i ich rodzin są poufne i przetwarzane zgodnie  z ustawą z dnia 29 sierpnia 1997 r. o ochronie danych osobowych (Dz. U. z 2014 r. poz. 1182).  </w:t>
      </w:r>
    </w:p>
    <w:p w:rsidR="00CB09A2" w:rsidRPr="001A2E88" w:rsidRDefault="00467C03" w:rsidP="00A25CF8">
      <w:pPr>
        <w:numPr>
          <w:ilvl w:val="0"/>
          <w:numId w:val="17"/>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Wszystkie tworzone dokumenty i nośniki informacji, powstałe na podstawie danych  z dziennika elektronicznego, muszą być przechowywane w sposób uniemożliwiający dostęp do nich przez osoby nieupoważnione lub kradzież.  </w:t>
      </w:r>
    </w:p>
    <w:p w:rsidR="00CB09A2" w:rsidRPr="001A2E88" w:rsidRDefault="00467C03" w:rsidP="00A25CF8">
      <w:pPr>
        <w:numPr>
          <w:ilvl w:val="0"/>
          <w:numId w:val="17"/>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Po wykorzystaniu wszystkie poufne dokumenty i materiały </w:t>
      </w:r>
      <w:r w:rsidR="00BE3C2F" w:rsidRPr="001A2E88">
        <w:rPr>
          <w:rFonts w:ascii="Times New Roman" w:hAnsi="Times New Roman" w:cs="Times New Roman"/>
          <w:color w:val="000000" w:themeColor="text1"/>
        </w:rPr>
        <w:t>utworzone na podstawie danych z </w:t>
      </w:r>
      <w:r w:rsidRPr="001A2E88">
        <w:rPr>
          <w:rFonts w:ascii="Times New Roman" w:hAnsi="Times New Roman" w:cs="Times New Roman"/>
          <w:color w:val="000000" w:themeColor="text1"/>
        </w:rPr>
        <w:t xml:space="preserve">dziennika elektronicznego, muszą być zniszczone w sposób jednoznacznie uniemożliwiający ich odczytanie.  </w:t>
      </w:r>
    </w:p>
    <w:p w:rsidR="00CB09A2" w:rsidRPr="001A2E88" w:rsidRDefault="00467C03" w:rsidP="00A25CF8">
      <w:pPr>
        <w:numPr>
          <w:ilvl w:val="0"/>
          <w:numId w:val="17"/>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Dokumentacja z funkcjonowania dziennika elektronicznego, wydruki, płyty CD lub DVD  z danymi powinny być przechowywane w </w:t>
      </w:r>
      <w:r w:rsidR="001F3EB6" w:rsidRPr="001A2E88">
        <w:rPr>
          <w:rFonts w:ascii="Times New Roman" w:hAnsi="Times New Roman" w:cs="Times New Roman"/>
          <w:color w:val="000000" w:themeColor="text1"/>
        </w:rPr>
        <w:t>kasie pancernej</w:t>
      </w:r>
      <w:r w:rsidRPr="001A2E88">
        <w:rPr>
          <w:rFonts w:ascii="Times New Roman" w:hAnsi="Times New Roman" w:cs="Times New Roman"/>
          <w:color w:val="000000" w:themeColor="text1"/>
        </w:rPr>
        <w:t xml:space="preserve">.  </w:t>
      </w:r>
    </w:p>
    <w:p w:rsidR="00CB09A2" w:rsidRPr="001A2E88" w:rsidRDefault="00467C03" w:rsidP="00A25CF8">
      <w:pPr>
        <w:numPr>
          <w:ilvl w:val="0"/>
          <w:numId w:val="17"/>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lastRenderedPageBreak/>
        <w:t xml:space="preserve">Możliwość edycji danych ucznia mają: Szkolny Administrator Dziennika Elektronicznego, dyrektor </w:t>
      </w:r>
      <w:r w:rsidR="00A56D50" w:rsidRPr="001A2E88">
        <w:rPr>
          <w:rFonts w:ascii="Times New Roman" w:hAnsi="Times New Roman" w:cs="Times New Roman"/>
          <w:color w:val="000000" w:themeColor="text1"/>
        </w:rPr>
        <w:t xml:space="preserve">i wicedyrektor </w:t>
      </w:r>
      <w:r w:rsidRPr="001A2E88">
        <w:rPr>
          <w:rFonts w:ascii="Times New Roman" w:hAnsi="Times New Roman" w:cs="Times New Roman"/>
          <w:color w:val="000000" w:themeColor="text1"/>
        </w:rPr>
        <w:t xml:space="preserve">szkoły, wychowawca, nauczyciel, pedagog oraz upoważniony przez dyrektora szkoły pracownik sekretariatu.  </w:t>
      </w:r>
    </w:p>
    <w:p w:rsidR="00CB09A2" w:rsidRPr="001A2E88" w:rsidRDefault="00467C03" w:rsidP="00A25CF8">
      <w:pPr>
        <w:numPr>
          <w:ilvl w:val="0"/>
          <w:numId w:val="17"/>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Szkoła może udostępnić dane ucznia bez zgody rodziców odpowiednim organom na zasadzie oddzielnych przepisów i aktów prawnych obowiązujących w szkole np. innym szkołom w razie przeniesienia, uprawnionym urzędom kontroli lub nakazu sądowego. </w:t>
      </w:r>
    </w:p>
    <w:p w:rsidR="00CB09A2" w:rsidRPr="001A2E88" w:rsidRDefault="00467C03" w:rsidP="00A25CF8">
      <w:pPr>
        <w:numPr>
          <w:ilvl w:val="0"/>
          <w:numId w:val="17"/>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W ciągu 10 dni od zakończenia pierwszego półrocza możliwość wpisywania i edycji ocen oraz frekwencji a także dokonywania jakichkolwiek zmian dany</w:t>
      </w:r>
      <w:r w:rsidR="00BE3C2F" w:rsidRPr="001A2E88">
        <w:rPr>
          <w:rFonts w:ascii="Times New Roman" w:hAnsi="Times New Roman" w:cs="Times New Roman"/>
          <w:color w:val="000000" w:themeColor="text1"/>
        </w:rPr>
        <w:t>ch zostaje zablokowana. Tylko w </w:t>
      </w:r>
      <w:r w:rsidRPr="001A2E88">
        <w:rPr>
          <w:rFonts w:ascii="Times New Roman" w:hAnsi="Times New Roman" w:cs="Times New Roman"/>
          <w:color w:val="000000" w:themeColor="text1"/>
        </w:rPr>
        <w:t>wyjątkowych sytuacjach, na wyraźne polecenie dyrektora</w:t>
      </w:r>
      <w:r w:rsidR="00A56D50" w:rsidRPr="001A2E88">
        <w:rPr>
          <w:rFonts w:ascii="Times New Roman" w:hAnsi="Times New Roman" w:cs="Times New Roman"/>
          <w:color w:val="000000" w:themeColor="text1"/>
        </w:rPr>
        <w:t xml:space="preserve"> lub wicedyrektora</w:t>
      </w:r>
      <w:r w:rsidRPr="001A2E88">
        <w:rPr>
          <w:rFonts w:ascii="Times New Roman" w:hAnsi="Times New Roman" w:cs="Times New Roman"/>
          <w:color w:val="000000" w:themeColor="text1"/>
        </w:rPr>
        <w:t xml:space="preserve"> szkoły, Szkolny </w:t>
      </w:r>
    </w:p>
    <w:p w:rsidR="00CB09A2" w:rsidRPr="001A2E88" w:rsidRDefault="00467C03" w:rsidP="00A25CF8">
      <w:pPr>
        <w:spacing w:after="0" w:line="360" w:lineRule="auto"/>
        <w:ind w:left="293" w:right="4" w:firstLine="0"/>
        <w:rPr>
          <w:rFonts w:ascii="Times New Roman" w:hAnsi="Times New Roman" w:cs="Times New Roman"/>
          <w:color w:val="000000" w:themeColor="text1"/>
        </w:rPr>
      </w:pPr>
      <w:r w:rsidRPr="001A2E88">
        <w:rPr>
          <w:rFonts w:ascii="Times New Roman" w:hAnsi="Times New Roman" w:cs="Times New Roman"/>
          <w:color w:val="000000" w:themeColor="text1"/>
        </w:rPr>
        <w:t xml:space="preserve">Administrator Dziennika Elektronicznego może dokonać chwilowego odblokowania tej opcji.  </w:t>
      </w:r>
    </w:p>
    <w:p w:rsidR="00CB09A2" w:rsidRPr="001A2E88" w:rsidRDefault="00467C03" w:rsidP="00A25CF8">
      <w:pPr>
        <w:numPr>
          <w:ilvl w:val="0"/>
          <w:numId w:val="17"/>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Regulamin wchodzi w życie po zasięgnięciu opinii Rady Ped</w:t>
      </w:r>
      <w:r w:rsidR="00BE3C2F" w:rsidRPr="001A2E88">
        <w:rPr>
          <w:rFonts w:ascii="Times New Roman" w:hAnsi="Times New Roman" w:cs="Times New Roman"/>
          <w:color w:val="000000" w:themeColor="text1"/>
        </w:rPr>
        <w:t>agogicznej z dniem określonym w </w:t>
      </w:r>
      <w:r w:rsidRPr="001A2E88">
        <w:rPr>
          <w:rFonts w:ascii="Times New Roman" w:hAnsi="Times New Roman" w:cs="Times New Roman"/>
          <w:color w:val="000000" w:themeColor="text1"/>
        </w:rPr>
        <w:t xml:space="preserve">Zarządzeniu Dyrektora Szkoły.   </w:t>
      </w:r>
    </w:p>
    <w:p w:rsidR="001F3EB6" w:rsidRPr="001A2E88" w:rsidRDefault="001F3EB6" w:rsidP="00A25CF8">
      <w:pPr>
        <w:numPr>
          <w:ilvl w:val="0"/>
          <w:numId w:val="17"/>
        </w:numPr>
        <w:spacing w:after="0" w:line="360" w:lineRule="auto"/>
        <w:ind w:right="4" w:hanging="283"/>
        <w:rPr>
          <w:rFonts w:ascii="Times New Roman" w:hAnsi="Times New Roman" w:cs="Times New Roman"/>
          <w:color w:val="000000" w:themeColor="text1"/>
        </w:rPr>
      </w:pPr>
      <w:r w:rsidRPr="001A2E88">
        <w:rPr>
          <w:rFonts w:ascii="Times New Roman" w:hAnsi="Times New Roman" w:cs="Times New Roman"/>
          <w:color w:val="000000" w:themeColor="text1"/>
        </w:rPr>
        <w:t xml:space="preserve">W sprawach nieuregulowanych niniejszym regulaminem obowiązują przepisy sformułowane w Polityce Bezpieczeństwa Ochrony Danych Osobowych w </w:t>
      </w:r>
      <w:proofErr w:type="spellStart"/>
      <w:r w:rsidRPr="001A2E88">
        <w:rPr>
          <w:rFonts w:ascii="Times New Roman" w:hAnsi="Times New Roman" w:cs="Times New Roman"/>
          <w:color w:val="000000" w:themeColor="text1"/>
        </w:rPr>
        <w:t>SPzOI</w:t>
      </w:r>
      <w:proofErr w:type="spellEnd"/>
      <w:r w:rsidRPr="001A2E88">
        <w:rPr>
          <w:rFonts w:ascii="Times New Roman" w:hAnsi="Times New Roman" w:cs="Times New Roman"/>
          <w:color w:val="000000" w:themeColor="text1"/>
        </w:rPr>
        <w:t xml:space="preserve"> Nr 22 i Instrukcji Zarządzania Systemem Informatycznym.</w:t>
      </w:r>
    </w:p>
    <w:p w:rsidR="00A25CF8" w:rsidRPr="001A2E88" w:rsidRDefault="00A25CF8" w:rsidP="00BE3C2F">
      <w:pPr>
        <w:spacing w:after="0" w:line="360" w:lineRule="auto"/>
        <w:ind w:left="293" w:right="4" w:firstLine="0"/>
        <w:rPr>
          <w:rFonts w:ascii="Times New Roman" w:hAnsi="Times New Roman" w:cs="Times New Roman"/>
          <w:color w:val="000000" w:themeColor="text1"/>
        </w:rPr>
      </w:pPr>
    </w:p>
    <w:sectPr w:rsidR="00A25CF8" w:rsidRPr="001A2E88">
      <w:headerReference w:type="even" r:id="rId9"/>
      <w:footerReference w:type="even" r:id="rId10"/>
      <w:footerReference w:type="default" r:id="rId11"/>
      <w:headerReference w:type="first" r:id="rId12"/>
      <w:footerReference w:type="first" r:id="rId13"/>
      <w:pgSz w:w="11904" w:h="16838"/>
      <w:pgMar w:top="1429" w:right="1407" w:bottom="1428" w:left="1407" w:header="711"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6ED" w:rsidRDefault="009E26ED">
      <w:pPr>
        <w:spacing w:after="0" w:line="240" w:lineRule="auto"/>
      </w:pPr>
      <w:r>
        <w:separator/>
      </w:r>
    </w:p>
  </w:endnote>
  <w:endnote w:type="continuationSeparator" w:id="0">
    <w:p w:rsidR="009E26ED" w:rsidRDefault="009E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03" w:rsidRDefault="00467C03">
    <w:pPr>
      <w:spacing w:after="0" w:line="259" w:lineRule="auto"/>
      <w:ind w:left="0" w:right="62"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881177</wp:posOffset>
              </wp:positionH>
              <wp:positionV relativeFrom="page">
                <wp:posOffset>9908743</wp:posOffset>
              </wp:positionV>
              <wp:extent cx="5799709" cy="6096"/>
              <wp:effectExtent l="0" t="0" r="0" b="0"/>
              <wp:wrapSquare wrapText="bothSides"/>
              <wp:docPr id="9515" name="Group 9515"/>
              <wp:cNvGraphicFramePr/>
              <a:graphic xmlns:a="http://schemas.openxmlformats.org/drawingml/2006/main">
                <a:graphicData uri="http://schemas.microsoft.com/office/word/2010/wordprocessingGroup">
                  <wpg:wgp>
                    <wpg:cNvGrpSpPr/>
                    <wpg:grpSpPr>
                      <a:xfrm>
                        <a:off x="0" y="0"/>
                        <a:ext cx="5799709" cy="6096"/>
                        <a:chOff x="0" y="0"/>
                        <a:chExt cx="5799709" cy="6096"/>
                      </a:xfrm>
                    </wpg:grpSpPr>
                    <wps:wsp>
                      <wps:cNvPr id="9770" name="Shape 9770"/>
                      <wps:cNvSpPr/>
                      <wps:spPr>
                        <a:xfrm>
                          <a:off x="0" y="0"/>
                          <a:ext cx="5799709" cy="9144"/>
                        </a:xfrm>
                        <a:custGeom>
                          <a:avLst/>
                          <a:gdLst/>
                          <a:ahLst/>
                          <a:cxnLst/>
                          <a:rect l="0" t="0" r="0" b="0"/>
                          <a:pathLst>
                            <a:path w="5799709" h="9144">
                              <a:moveTo>
                                <a:pt x="0" y="0"/>
                              </a:moveTo>
                              <a:lnTo>
                                <a:pt x="5799709" y="0"/>
                              </a:lnTo>
                              <a:lnTo>
                                <a:pt x="579970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537A8F3" id="Group 9515" o:spid="_x0000_s1026" style="position:absolute;margin-left:69.4pt;margin-top:780.2pt;width:456.65pt;height:.5pt;z-index:251661312;mso-position-horizontal-relative:page;mso-position-vertical-relative:page" coordsize="579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">
              <v:shape id="Shape 9770" o:spid="_x0000_s1027" style="position:absolute;width:57997;height:91;visibility:visible;mso-wrap-style:square;v-text-anchor:top" coordsize="5799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Bf5sQA&#10;AADdAAAADwAAAGRycy9kb3ducmV2LnhtbERPTU/CQBC9k/gfNmPihchWDyKVhSiJxnCiVTDeJt2x&#10;bezO1u7Yln/PHkg4vrzv5Xp0jeqpC7VnA3ezBBRx4W3NpYHPj9fbR1BBkC02nsnAkQKsV1eTJabW&#10;D5xRn0upYgiHFA1UIm2qdSgqchhmviWO3I/vHEqEXalth0MMd42+T5IH7bDm2FBhS5uKit/83xlo&#10;97tvyTYvXyH7y/u3KcqwPSyMubken59ACY1yEZ/d79bAYj6P++Ob+AT0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AX+bEAAAA3QAAAA8AAAAAAAAAAAAAAAAAmAIAAGRycy9k&#10;b3ducmV2LnhtbFBLBQYAAAAABAAEAPUAAACJAwAAAAA=&#10;" path="m,l5799709,r,9144l,9144,,e" fillcolor="#d9d9d9" stroked="f" strokeweight="0">
                <v:stroke miterlimit="83231f" joinstyle="miter"/>
                <v:path arrowok="t" textboxrect="0,0,5799709,9144"/>
              </v:shape>
              <w10:wrap type="square" anchorx="page" anchory="page"/>
            </v:group>
          </w:pict>
        </mc:Fallback>
      </mc:AlternateContent>
    </w:r>
    <w:r>
      <w:fldChar w:fldCharType="begin"/>
    </w:r>
    <w:r>
      <w:instrText xml:space="preserve"> PAGE   \* MERGEFORMAT </w:instrText>
    </w:r>
    <w:r>
      <w:fldChar w:fldCharType="separate"/>
    </w:r>
    <w:r>
      <w:rPr>
        <w:sz w:val="20"/>
      </w:rPr>
      <w:t>1</w:t>
    </w:r>
    <w:r>
      <w:rPr>
        <w:sz w:val="20"/>
      </w:rPr>
      <w:fldChar w:fldCharType="end"/>
    </w:r>
    <w:r>
      <w:rPr>
        <w:sz w:val="20"/>
      </w:rPr>
      <w:t xml:space="preserve"> | </w:t>
    </w:r>
    <w:r>
      <w:rPr>
        <w:color w:val="7F7F7F"/>
        <w:sz w:val="20"/>
      </w:rPr>
      <w:t>S t r o n a</w:t>
    </w:r>
    <w:r>
      <w:rPr>
        <w:sz w:val="20"/>
      </w:rPr>
      <w:t xml:space="preserve"> </w:t>
    </w:r>
  </w:p>
  <w:p w:rsidR="00467C03" w:rsidRDefault="00467C03">
    <w:pPr>
      <w:spacing w:after="0" w:line="259" w:lineRule="auto"/>
      <w:ind w:left="1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03" w:rsidRDefault="00467C03">
    <w:pPr>
      <w:spacing w:after="0" w:line="259" w:lineRule="auto"/>
      <w:ind w:left="1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03" w:rsidRDefault="00467C03">
    <w:pPr>
      <w:spacing w:after="0" w:line="259" w:lineRule="auto"/>
      <w:ind w:left="0" w:right="62" w:firstLine="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881177</wp:posOffset>
              </wp:positionH>
              <wp:positionV relativeFrom="page">
                <wp:posOffset>9908743</wp:posOffset>
              </wp:positionV>
              <wp:extent cx="5799709" cy="6096"/>
              <wp:effectExtent l="0" t="0" r="0" b="0"/>
              <wp:wrapSquare wrapText="bothSides"/>
              <wp:docPr id="9463" name="Group 9463"/>
              <wp:cNvGraphicFramePr/>
              <a:graphic xmlns:a="http://schemas.openxmlformats.org/drawingml/2006/main">
                <a:graphicData uri="http://schemas.microsoft.com/office/word/2010/wordprocessingGroup">
                  <wpg:wgp>
                    <wpg:cNvGrpSpPr/>
                    <wpg:grpSpPr>
                      <a:xfrm>
                        <a:off x="0" y="0"/>
                        <a:ext cx="5799709" cy="6096"/>
                        <a:chOff x="0" y="0"/>
                        <a:chExt cx="5799709" cy="6096"/>
                      </a:xfrm>
                    </wpg:grpSpPr>
                    <wps:wsp>
                      <wps:cNvPr id="9768" name="Shape 9768"/>
                      <wps:cNvSpPr/>
                      <wps:spPr>
                        <a:xfrm>
                          <a:off x="0" y="0"/>
                          <a:ext cx="5799709" cy="9144"/>
                        </a:xfrm>
                        <a:custGeom>
                          <a:avLst/>
                          <a:gdLst/>
                          <a:ahLst/>
                          <a:cxnLst/>
                          <a:rect l="0" t="0" r="0" b="0"/>
                          <a:pathLst>
                            <a:path w="5799709" h="9144">
                              <a:moveTo>
                                <a:pt x="0" y="0"/>
                              </a:moveTo>
                              <a:lnTo>
                                <a:pt x="5799709" y="0"/>
                              </a:lnTo>
                              <a:lnTo>
                                <a:pt x="579970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7639E6E" id="Group 9463" o:spid="_x0000_s1026" style="position:absolute;margin-left:69.4pt;margin-top:780.2pt;width:456.65pt;height:.5pt;z-index:251663360;mso-position-horizontal-relative:page;mso-position-vertical-relative:page" coordsize="579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">
              <v:shape id="Shape 9768" o:spid="_x0000_s1027" style="position:absolute;width:57997;height:91;visibility:visible;mso-wrap-style:square;v-text-anchor:top" coordsize="5799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FPcQA&#10;AADdAAAADwAAAGRycy9kb3ducmV2LnhtbERPTU/CQBC9k/gfNmPihchWDyiVhSiJhnCyVTDeJt2x&#10;bezO1u7Yln/PHkg4vrzv5Xp0jeqpC7VnA3ezBBRx4W3NpYHPj9fbR1BBkC02nsnAkQKsV1eTJabW&#10;D5xRn0upYgiHFA1UIm2qdSgqchhmviWO3I/vHEqEXalth0MMd42+T5K5dlhzbKiwpU1FxW/+7wy0&#10;+/dvyTYvXyH7y/u3KcqwOyyMubken59ACY1yEZ/dW2tg8TCPc+Ob+AT0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vxT3EAAAA3QAAAA8AAAAAAAAAAAAAAAAAmAIAAGRycy9k&#10;b3ducmV2LnhtbFBLBQYAAAAABAAEAPUAAACJAwAAAAA=&#10;" path="m,l5799709,r,9144l,9144,,e" fillcolor="#d9d9d9" stroked="f" strokeweight="0">
                <v:stroke miterlimit="83231f" joinstyle="miter"/>
                <v:path arrowok="t" textboxrect="0,0,5799709,9144"/>
              </v:shape>
              <w10:wrap type="square" anchorx="page" anchory="page"/>
            </v:group>
          </w:pict>
        </mc:Fallback>
      </mc:AlternateContent>
    </w:r>
    <w:r>
      <w:fldChar w:fldCharType="begin"/>
    </w:r>
    <w:r>
      <w:instrText xml:space="preserve"> PAGE   \* MERGEFORMAT </w:instrText>
    </w:r>
    <w:r>
      <w:fldChar w:fldCharType="separate"/>
    </w:r>
    <w:r>
      <w:rPr>
        <w:sz w:val="20"/>
      </w:rPr>
      <w:t>1</w:t>
    </w:r>
    <w:r>
      <w:rPr>
        <w:sz w:val="20"/>
      </w:rPr>
      <w:fldChar w:fldCharType="end"/>
    </w:r>
    <w:r>
      <w:rPr>
        <w:sz w:val="20"/>
      </w:rPr>
      <w:t xml:space="preserve"> | </w:t>
    </w:r>
    <w:r>
      <w:rPr>
        <w:color w:val="7F7F7F"/>
        <w:sz w:val="20"/>
      </w:rPr>
      <w:t>S t r o n a</w:t>
    </w:r>
    <w:r>
      <w:rPr>
        <w:sz w:val="20"/>
      </w:rPr>
      <w:t xml:space="preserve"> </w:t>
    </w:r>
  </w:p>
  <w:p w:rsidR="00467C03" w:rsidRDefault="00467C03">
    <w:pPr>
      <w:spacing w:after="0" w:line="259" w:lineRule="auto"/>
      <w:ind w:left="1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6ED" w:rsidRDefault="009E26ED">
      <w:pPr>
        <w:spacing w:after="0" w:line="240" w:lineRule="auto"/>
      </w:pPr>
      <w:r>
        <w:separator/>
      </w:r>
    </w:p>
  </w:footnote>
  <w:footnote w:type="continuationSeparator" w:id="0">
    <w:p w:rsidR="009E26ED" w:rsidRDefault="009E2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03" w:rsidRDefault="00467C03">
    <w:pPr>
      <w:spacing w:after="0" w:line="259" w:lineRule="auto"/>
      <w:ind w:left="0" w:right="7"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609854</wp:posOffset>
              </wp:positionV>
              <wp:extent cx="5799709" cy="54863"/>
              <wp:effectExtent l="0" t="0" r="0" b="0"/>
              <wp:wrapSquare wrapText="bothSides"/>
              <wp:docPr id="9502" name="Group 9502"/>
              <wp:cNvGraphicFramePr/>
              <a:graphic xmlns:a="http://schemas.openxmlformats.org/drawingml/2006/main">
                <a:graphicData uri="http://schemas.microsoft.com/office/word/2010/wordprocessingGroup">
                  <wpg:wgp>
                    <wpg:cNvGrpSpPr/>
                    <wpg:grpSpPr>
                      <a:xfrm>
                        <a:off x="0" y="0"/>
                        <a:ext cx="5799709" cy="54863"/>
                        <a:chOff x="0" y="0"/>
                        <a:chExt cx="5799709" cy="54863"/>
                      </a:xfrm>
                    </wpg:grpSpPr>
                    <wps:wsp>
                      <wps:cNvPr id="9766" name="Shape 9766"/>
                      <wps:cNvSpPr/>
                      <wps:spPr>
                        <a:xfrm>
                          <a:off x="0" y="18287"/>
                          <a:ext cx="5799709" cy="36576"/>
                        </a:xfrm>
                        <a:custGeom>
                          <a:avLst/>
                          <a:gdLst/>
                          <a:ahLst/>
                          <a:cxnLst/>
                          <a:rect l="0" t="0" r="0" b="0"/>
                          <a:pathLst>
                            <a:path w="5799709" h="36576">
                              <a:moveTo>
                                <a:pt x="0" y="0"/>
                              </a:moveTo>
                              <a:lnTo>
                                <a:pt x="5799709" y="0"/>
                              </a:lnTo>
                              <a:lnTo>
                                <a:pt x="5799709"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9767" name="Shape 9767"/>
                      <wps:cNvSpPr/>
                      <wps:spPr>
                        <a:xfrm>
                          <a:off x="0" y="0"/>
                          <a:ext cx="5799709" cy="9144"/>
                        </a:xfrm>
                        <a:custGeom>
                          <a:avLst/>
                          <a:gdLst/>
                          <a:ahLst/>
                          <a:cxnLst/>
                          <a:rect l="0" t="0" r="0" b="0"/>
                          <a:pathLst>
                            <a:path w="5799709" h="9144">
                              <a:moveTo>
                                <a:pt x="0" y="0"/>
                              </a:moveTo>
                              <a:lnTo>
                                <a:pt x="5799709" y="0"/>
                              </a:lnTo>
                              <a:lnTo>
                                <a:pt x="579970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2F21BA7A" id="Group 9502" o:spid="_x0000_s1026" style="position:absolute;margin-left:69.4pt;margin-top:48pt;width:456.65pt;height:4.3pt;z-index:251658240;mso-position-horizontal-relative:page;mso-position-vertical-relative:page" coordsize="5799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">
              <v:shape id="Shape 9766" o:spid="_x0000_s1027" style="position:absolute;top:182;width:57997;height:366;visibility:visible;mso-wrap-style:square;v-text-anchor:top" coordsize="579970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Us8YA&#10;AADdAAAADwAAAGRycy9kb3ducmV2LnhtbESPQWsCMRSE7wX/Q3iCt5rVwqpbo2hRKvRUWw+9PTbP&#10;zeLmZUmy6/bfN4VCj8PMfMOst4NtRE8+1I4VzKYZCOLS6ZorBZ8fx8cliBCRNTaOScE3BdhuRg9r&#10;LLS78zv151iJBOFQoAITY1tIGUpDFsPUtcTJuzpvMSbpK6k93hPcNnKeZbm0WHNaMNjSi6Hydu6s&#10;gt3itDy8dv4QL7rvnuhtf/syRqnJeNg9g4g0xP/wX/ukFawWeQ6/b9IT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xUs8YAAADdAAAADwAAAAAAAAAAAAAAAACYAgAAZHJz&#10;L2Rvd25yZXYueG1sUEsFBgAAAAAEAAQA9QAAAIsDAAAAAA==&#10;" path="m,l5799709,r,36576l,36576,,e" fillcolor="#622423" stroked="f" strokeweight="0">
                <v:stroke miterlimit="83231f" joinstyle="miter"/>
                <v:path arrowok="t" textboxrect="0,0,5799709,36576"/>
              </v:shape>
              <v:shape id="Shape 9767" o:spid="_x0000_s1028" style="position:absolute;width:57997;height:91;visibility:visible;mso-wrap-style:square;v-text-anchor:top" coordsize="5799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dd8QA&#10;AADdAAAADwAAAGRycy9kb3ducmV2LnhtbESPT4vCMBTE74LfITzBi6ypf6jaNcqyoog364LXR/O2&#10;7W7zUpqo9dsbQfA4zMxvmOW6NZW4UuNKywpGwwgEcWZ1ybmCn9P2Yw7CeWSNlWVScCcH61W3s8RE&#10;2xsf6Zr6XAQIuwQVFN7XiZQuK8igG9qaOHi/tjHog2xyqRu8Bbip5DiKYmmw5LBQYE3fBWX/6cUo&#10;yA/4J8/zcoeX0aaVNp5OeDBVqt9rvz5BeGr9O/xq77WCxSyewfNNe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63XfEAAAA3QAAAA8AAAAAAAAAAAAAAAAAmAIAAGRycy9k&#10;b3ducmV2LnhtbFBLBQYAAAAABAAEAPUAAACJAwAAAAA=&#10;" path="m,l5799709,r,9144l,9144,,e" fillcolor="#622423" stroked="f" strokeweight="0">
                <v:stroke miterlimit="83231f" joinstyle="miter"/>
                <v:path arrowok="t" textboxrect="0,0,5799709,9144"/>
              </v:shape>
              <w10:wrap type="square" anchorx="page" anchory="page"/>
            </v:group>
          </w:pict>
        </mc:Fallback>
      </mc:AlternateContent>
    </w:r>
    <w:r>
      <w:rPr>
        <w:sz w:val="20"/>
      </w:rPr>
      <w:t xml:space="preserve">Publiczne Gimnazjum Nr 2 im. Ks. Stanisława Konarskiego w Jarosławiu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03" w:rsidRDefault="00467C03">
    <w:pPr>
      <w:spacing w:after="0" w:line="259" w:lineRule="auto"/>
      <w:ind w:left="0" w:right="7"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881177</wp:posOffset>
              </wp:positionH>
              <wp:positionV relativeFrom="page">
                <wp:posOffset>609854</wp:posOffset>
              </wp:positionV>
              <wp:extent cx="5799709" cy="54863"/>
              <wp:effectExtent l="0" t="0" r="0" b="0"/>
              <wp:wrapSquare wrapText="bothSides"/>
              <wp:docPr id="9450" name="Group 9450"/>
              <wp:cNvGraphicFramePr/>
              <a:graphic xmlns:a="http://schemas.openxmlformats.org/drawingml/2006/main">
                <a:graphicData uri="http://schemas.microsoft.com/office/word/2010/wordprocessingGroup">
                  <wpg:wgp>
                    <wpg:cNvGrpSpPr/>
                    <wpg:grpSpPr>
                      <a:xfrm>
                        <a:off x="0" y="0"/>
                        <a:ext cx="5799709" cy="54863"/>
                        <a:chOff x="0" y="0"/>
                        <a:chExt cx="5799709" cy="54863"/>
                      </a:xfrm>
                    </wpg:grpSpPr>
                    <wps:wsp>
                      <wps:cNvPr id="9762" name="Shape 9762"/>
                      <wps:cNvSpPr/>
                      <wps:spPr>
                        <a:xfrm>
                          <a:off x="0" y="18287"/>
                          <a:ext cx="5799709" cy="36576"/>
                        </a:xfrm>
                        <a:custGeom>
                          <a:avLst/>
                          <a:gdLst/>
                          <a:ahLst/>
                          <a:cxnLst/>
                          <a:rect l="0" t="0" r="0" b="0"/>
                          <a:pathLst>
                            <a:path w="5799709" h="36576">
                              <a:moveTo>
                                <a:pt x="0" y="0"/>
                              </a:moveTo>
                              <a:lnTo>
                                <a:pt x="5799709" y="0"/>
                              </a:lnTo>
                              <a:lnTo>
                                <a:pt x="5799709"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9763" name="Shape 9763"/>
                      <wps:cNvSpPr/>
                      <wps:spPr>
                        <a:xfrm>
                          <a:off x="0" y="0"/>
                          <a:ext cx="5799709" cy="9144"/>
                        </a:xfrm>
                        <a:custGeom>
                          <a:avLst/>
                          <a:gdLst/>
                          <a:ahLst/>
                          <a:cxnLst/>
                          <a:rect l="0" t="0" r="0" b="0"/>
                          <a:pathLst>
                            <a:path w="5799709" h="9144">
                              <a:moveTo>
                                <a:pt x="0" y="0"/>
                              </a:moveTo>
                              <a:lnTo>
                                <a:pt x="5799709" y="0"/>
                              </a:lnTo>
                              <a:lnTo>
                                <a:pt x="579970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7EDF06A1" id="Group 9450" o:spid="_x0000_s1026" style="position:absolute;margin-left:69.4pt;margin-top:48pt;width:456.65pt;height:4.3pt;z-index:251660288;mso-position-horizontal-relative:page;mso-position-vertical-relative:page" coordsize="5799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">
              <v:shape id="Shape 9762" o:spid="_x0000_s1027" style="position:absolute;top:182;width:57997;height:366;visibility:visible;mso-wrap-style:square;v-text-anchor:top" coordsize="579970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SsMYA&#10;AADdAAAADwAAAGRycy9kb3ducmV2LnhtbESPT2sCMRTE74V+h/AKvdVsLfhnNYotlgqeavXg7bF5&#10;bhY3L0uSXbff3giCx2FmfsPMl72tRUc+VI4VvA8yEMSF0xWXCvZ/328TECEia6wdk4J/CrBcPD/N&#10;Mdfuwr/U7WIpEoRDjgpMjE0uZSgMWQwD1xAn7+S8xZikL6X2eElwW8thlo2kxYrTgsGGvgwV511r&#10;FazGm8n6p/XreNBd+0Hbz/PRGKVeX/rVDESkPj7C9/ZGK5iOR0O4vUlP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dSsMYAAADdAAAADwAAAAAAAAAAAAAAAACYAgAAZHJz&#10;L2Rvd25yZXYueG1sUEsFBgAAAAAEAAQA9QAAAIsDAAAAAA==&#10;" path="m,l5799709,r,36576l,36576,,e" fillcolor="#622423" stroked="f" strokeweight="0">
                <v:stroke miterlimit="83231f" joinstyle="miter"/>
                <v:path arrowok="t" textboxrect="0,0,5799709,36576"/>
              </v:shape>
              <v:shape id="Shape 9763" o:spid="_x0000_s1028" style="position:absolute;width:57997;height:91;visibility:visible;mso-wrap-style:square;v-text-anchor:top" coordsize="5799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HbdMUA&#10;AADdAAAADwAAAGRycy9kb3ducmV2LnhtbESPQWvCQBSE74X+h+UJXkrdpJHURlcpFYt4ayp4fWRf&#10;k2j2bciuSfz3XaHQ4zAz3zCrzWga0VPnassK4lkEgriwuuZSwfF797wA4TyyxsYyKbiRg8368WGF&#10;mbYDf1Gf+1IECLsMFVTet5mUrqjIoJvZljh4P7Yz6IPsSqk7HALcNPIlilJpsOawUGFLHxUVl/xq&#10;FJQHPMvTov7Ea7wdpU3nCT/NlZpOxvclCE+j/w//tfdawdtrmsD9TX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dt0xQAAAN0AAAAPAAAAAAAAAAAAAAAAAJgCAABkcnMv&#10;ZG93bnJldi54bWxQSwUGAAAAAAQABAD1AAAAigMAAAAA&#10;" path="m,l5799709,r,9144l,9144,,e" fillcolor="#622423" stroked="f" strokeweight="0">
                <v:stroke miterlimit="83231f" joinstyle="miter"/>
                <v:path arrowok="t" textboxrect="0,0,5799709,9144"/>
              </v:shape>
              <w10:wrap type="square" anchorx="page" anchory="page"/>
            </v:group>
          </w:pict>
        </mc:Fallback>
      </mc:AlternateContent>
    </w:r>
    <w:r>
      <w:rPr>
        <w:sz w:val="20"/>
      </w:rPr>
      <w:t xml:space="preserve">Publiczne Gimnazjum Nr 2 im. Ks. Stanisława Konarskiego w Jarosławiu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2A97"/>
    <w:multiLevelType w:val="hybridMultilevel"/>
    <w:tmpl w:val="2800EAC8"/>
    <w:lvl w:ilvl="0" w:tplc="02AA7DF0">
      <w:start w:val="1"/>
      <w:numFmt w:val="decimal"/>
      <w:lvlText w:val="%1."/>
      <w:lvlJc w:val="left"/>
      <w:pPr>
        <w:ind w:left="29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6767706">
      <w:start w:val="1"/>
      <w:numFmt w:val="decimal"/>
      <w:lvlText w:val="%2)"/>
      <w:lvlJc w:val="left"/>
      <w:pPr>
        <w:ind w:left="70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C9056BA">
      <w:start w:val="1"/>
      <w:numFmt w:val="lowerRoman"/>
      <w:lvlText w:val="%3"/>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1816FE">
      <w:start w:val="1"/>
      <w:numFmt w:val="decimal"/>
      <w:lvlText w:val="%4"/>
      <w:lvlJc w:val="left"/>
      <w:pPr>
        <w:ind w:left="2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3662A6">
      <w:start w:val="1"/>
      <w:numFmt w:val="lowerLetter"/>
      <w:lvlText w:val="%5"/>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144A6C">
      <w:start w:val="1"/>
      <w:numFmt w:val="lowerRoman"/>
      <w:lvlText w:val="%6"/>
      <w:lvlJc w:val="left"/>
      <w:pPr>
        <w:ind w:left="3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EAEE36">
      <w:start w:val="1"/>
      <w:numFmt w:val="decimal"/>
      <w:lvlText w:val="%7"/>
      <w:lvlJc w:val="left"/>
      <w:pPr>
        <w:ind w:left="4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7ED800">
      <w:start w:val="1"/>
      <w:numFmt w:val="lowerLetter"/>
      <w:lvlText w:val="%8"/>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BEA9B0">
      <w:start w:val="1"/>
      <w:numFmt w:val="lowerRoman"/>
      <w:lvlText w:val="%9"/>
      <w:lvlJc w:val="left"/>
      <w:pPr>
        <w:ind w:left="5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676048"/>
    <w:multiLevelType w:val="hybridMultilevel"/>
    <w:tmpl w:val="A4BAF20E"/>
    <w:lvl w:ilvl="0" w:tplc="9760BCCC">
      <w:start w:val="1"/>
      <w:numFmt w:val="decimal"/>
      <w:lvlText w:val="%1."/>
      <w:lvlJc w:val="left"/>
      <w:pPr>
        <w:ind w:left="29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ACC9C90">
      <w:start w:val="1"/>
      <w:numFmt w:val="decimal"/>
      <w:lvlText w:val="%2)"/>
      <w:lvlJc w:val="left"/>
      <w:pPr>
        <w:ind w:left="70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2C78657A">
      <w:start w:val="1"/>
      <w:numFmt w:val="lowerLetter"/>
      <w:lvlText w:val="%3)"/>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8ABF60">
      <w:start w:val="1"/>
      <w:numFmt w:val="decimal"/>
      <w:lvlText w:val="%4"/>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141BC0">
      <w:start w:val="1"/>
      <w:numFmt w:val="lowerLetter"/>
      <w:lvlText w:val="%5"/>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02ABAC">
      <w:start w:val="1"/>
      <w:numFmt w:val="lowerRoman"/>
      <w:lvlText w:val="%6"/>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A8F6D6">
      <w:start w:val="1"/>
      <w:numFmt w:val="decimal"/>
      <w:lvlText w:val="%7"/>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6AF70C">
      <w:start w:val="1"/>
      <w:numFmt w:val="lowerLetter"/>
      <w:lvlText w:val="%8"/>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4A2664">
      <w:start w:val="1"/>
      <w:numFmt w:val="lowerRoman"/>
      <w:lvlText w:val="%9"/>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5A4C5F"/>
    <w:multiLevelType w:val="hybridMultilevel"/>
    <w:tmpl w:val="17487A6E"/>
    <w:lvl w:ilvl="0" w:tplc="11F2E490">
      <w:start w:val="1"/>
      <w:numFmt w:val="decimal"/>
      <w:lvlText w:val="%1."/>
      <w:lvlJc w:val="left"/>
      <w:pPr>
        <w:ind w:left="29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F0E2FC0">
      <w:start w:val="1"/>
      <w:numFmt w:val="decimal"/>
      <w:lvlText w:val="%2)"/>
      <w:lvlJc w:val="left"/>
      <w:pPr>
        <w:ind w:left="701"/>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79A88B0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2CFAB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04C21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50711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A2F61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B003A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9E492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AF6270"/>
    <w:multiLevelType w:val="hybridMultilevel"/>
    <w:tmpl w:val="634A6ECE"/>
    <w:lvl w:ilvl="0" w:tplc="7452121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5A9F8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84BB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48BA5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BA25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1EC23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4699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0A00D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360C0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F023AB"/>
    <w:multiLevelType w:val="multilevel"/>
    <w:tmpl w:val="C04E26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211" w:hanging="360"/>
      </w:pPr>
      <w:rPr>
        <w:rFonts w:ascii="Times New Roman" w:eastAsia="Arial"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D84590"/>
    <w:multiLevelType w:val="hybridMultilevel"/>
    <w:tmpl w:val="1C38DEB6"/>
    <w:lvl w:ilvl="0" w:tplc="D13474B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94B2FC">
      <w:start w:val="4"/>
      <w:numFmt w:val="decimal"/>
      <w:lvlText w:val="%2)"/>
      <w:lvlJc w:val="left"/>
      <w:pPr>
        <w:ind w:left="701"/>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50BCC58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FC90C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0A2DE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1CAFC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F6A7A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7E433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6C62B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A428D4"/>
    <w:multiLevelType w:val="hybridMultilevel"/>
    <w:tmpl w:val="DEA0623C"/>
    <w:lvl w:ilvl="0" w:tplc="140A365A">
      <w:start w:val="1"/>
      <w:numFmt w:val="decimal"/>
      <w:lvlText w:val="%1."/>
      <w:lvlJc w:val="left"/>
      <w:pPr>
        <w:ind w:left="29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41A6818">
      <w:start w:val="1"/>
      <w:numFmt w:val="decimal"/>
      <w:lvlText w:val="%2)"/>
      <w:lvlJc w:val="left"/>
      <w:pPr>
        <w:ind w:left="701"/>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2D30E832">
      <w:start w:val="1"/>
      <w:numFmt w:val="lowerRoman"/>
      <w:lvlText w:val="%3"/>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C66EF0">
      <w:start w:val="1"/>
      <w:numFmt w:val="decimal"/>
      <w:lvlText w:val="%4"/>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D0B80A">
      <w:start w:val="1"/>
      <w:numFmt w:val="lowerLetter"/>
      <w:lvlText w:val="%5"/>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40909C">
      <w:start w:val="1"/>
      <w:numFmt w:val="lowerRoman"/>
      <w:lvlText w:val="%6"/>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583D14">
      <w:start w:val="1"/>
      <w:numFmt w:val="decimal"/>
      <w:lvlText w:val="%7"/>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6E40A">
      <w:start w:val="1"/>
      <w:numFmt w:val="lowerLetter"/>
      <w:lvlText w:val="%8"/>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665C94">
      <w:start w:val="1"/>
      <w:numFmt w:val="lowerRoman"/>
      <w:lvlText w:val="%9"/>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B06E82"/>
    <w:multiLevelType w:val="hybridMultilevel"/>
    <w:tmpl w:val="92761F5C"/>
    <w:lvl w:ilvl="0" w:tplc="79006A30">
      <w:start w:val="1"/>
      <w:numFmt w:val="decimal"/>
      <w:lvlText w:val="%1."/>
      <w:lvlJc w:val="left"/>
      <w:pPr>
        <w:ind w:left="29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3B048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D04E8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D2DC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025E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8AFE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64D7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A0E48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B61C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F822AA"/>
    <w:multiLevelType w:val="hybridMultilevel"/>
    <w:tmpl w:val="1166CD04"/>
    <w:lvl w:ilvl="0" w:tplc="937A336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14B0FC">
      <w:start w:val="1"/>
      <w:numFmt w:val="lowerLetter"/>
      <w:lvlText w:val="%2)"/>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9EEBAC">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4A5E4E">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18BFE6">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1AC7C2">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04370E">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106424">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127C18">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C30386F"/>
    <w:multiLevelType w:val="hybridMultilevel"/>
    <w:tmpl w:val="F8C06B46"/>
    <w:lvl w:ilvl="0" w:tplc="FD2AD022">
      <w:start w:val="1"/>
      <w:numFmt w:val="decimal"/>
      <w:lvlText w:val="%1."/>
      <w:lvlJc w:val="left"/>
      <w:pPr>
        <w:ind w:left="29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5E885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5A15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E48C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2E95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FED9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7E53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BC7E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B6D0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503210"/>
    <w:multiLevelType w:val="hybridMultilevel"/>
    <w:tmpl w:val="21AACA28"/>
    <w:lvl w:ilvl="0" w:tplc="E3A27264">
      <w:start w:val="1"/>
      <w:numFmt w:val="decimal"/>
      <w:lvlText w:val="%1."/>
      <w:lvlJc w:val="left"/>
      <w:pPr>
        <w:ind w:left="29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C80ABBE">
      <w:start w:val="1"/>
      <w:numFmt w:val="lowerLetter"/>
      <w:lvlText w:val="%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D220D0">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7EB238">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785616">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9E167A">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386408">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8A5E76">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3C6476">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BBE7AAE"/>
    <w:multiLevelType w:val="hybridMultilevel"/>
    <w:tmpl w:val="798442CA"/>
    <w:lvl w:ilvl="0" w:tplc="DD64CD84">
      <w:start w:val="1"/>
      <w:numFmt w:val="decimal"/>
      <w:lvlText w:val="%1."/>
      <w:lvlJc w:val="left"/>
      <w:pPr>
        <w:ind w:left="29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F28766C">
      <w:start w:val="1"/>
      <w:numFmt w:val="decimal"/>
      <w:lvlText w:val="%2)"/>
      <w:lvlJc w:val="left"/>
      <w:pPr>
        <w:ind w:left="70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4A10C242">
      <w:start w:val="1"/>
      <w:numFmt w:val="lowerLetter"/>
      <w:lvlText w:val="%3)"/>
      <w:lvlJc w:val="left"/>
      <w:pPr>
        <w:ind w:left="1004"/>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2B2A35F8">
      <w:start w:val="1"/>
      <w:numFmt w:val="decimal"/>
      <w:lvlText w:val="%4"/>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F6596A">
      <w:start w:val="1"/>
      <w:numFmt w:val="lowerLetter"/>
      <w:lvlText w:val="%5"/>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82E5A">
      <w:start w:val="1"/>
      <w:numFmt w:val="lowerRoman"/>
      <w:lvlText w:val="%6"/>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62FBE2">
      <w:start w:val="1"/>
      <w:numFmt w:val="decimal"/>
      <w:lvlText w:val="%7"/>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3630A2">
      <w:start w:val="1"/>
      <w:numFmt w:val="lowerLetter"/>
      <w:lvlText w:val="%8"/>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F4E368">
      <w:start w:val="1"/>
      <w:numFmt w:val="lowerRoman"/>
      <w:lvlText w:val="%9"/>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B43EAD"/>
    <w:multiLevelType w:val="hybridMultilevel"/>
    <w:tmpl w:val="2E3297F8"/>
    <w:lvl w:ilvl="0" w:tplc="ABB00C16">
      <w:start w:val="1"/>
      <w:numFmt w:val="decimal"/>
      <w:lvlText w:val="%1."/>
      <w:lvlJc w:val="left"/>
      <w:pPr>
        <w:ind w:left="29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226AF5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464F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C4AEE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C0CD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E23E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8E54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40FE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8677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AF23C64"/>
    <w:multiLevelType w:val="hybridMultilevel"/>
    <w:tmpl w:val="C1F0ABEE"/>
    <w:lvl w:ilvl="0" w:tplc="104A5ECE">
      <w:start w:val="1"/>
      <w:numFmt w:val="decimal"/>
      <w:lvlText w:val="%1."/>
      <w:lvlJc w:val="left"/>
      <w:pPr>
        <w:ind w:left="29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FDC1738">
      <w:start w:val="1"/>
      <w:numFmt w:val="decimal"/>
      <w:lvlText w:val="%2)"/>
      <w:lvlJc w:val="left"/>
      <w:pPr>
        <w:ind w:left="70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8D0696FE">
      <w:start w:val="1"/>
      <w:numFmt w:val="lowerRoman"/>
      <w:lvlText w:val="%3"/>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92BE74">
      <w:start w:val="1"/>
      <w:numFmt w:val="decimal"/>
      <w:lvlText w:val="%4"/>
      <w:lvlJc w:val="left"/>
      <w:pPr>
        <w:ind w:left="2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BA66F8">
      <w:start w:val="1"/>
      <w:numFmt w:val="lowerLetter"/>
      <w:lvlText w:val="%5"/>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4870D0">
      <w:start w:val="1"/>
      <w:numFmt w:val="lowerRoman"/>
      <w:lvlText w:val="%6"/>
      <w:lvlJc w:val="left"/>
      <w:pPr>
        <w:ind w:left="3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105258">
      <w:start w:val="1"/>
      <w:numFmt w:val="decimal"/>
      <w:lvlText w:val="%7"/>
      <w:lvlJc w:val="left"/>
      <w:pPr>
        <w:ind w:left="4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54D158">
      <w:start w:val="1"/>
      <w:numFmt w:val="lowerLetter"/>
      <w:lvlText w:val="%8"/>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403D64">
      <w:start w:val="1"/>
      <w:numFmt w:val="lowerRoman"/>
      <w:lvlText w:val="%9"/>
      <w:lvlJc w:val="left"/>
      <w:pPr>
        <w:ind w:left="5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6B2C2F"/>
    <w:multiLevelType w:val="hybridMultilevel"/>
    <w:tmpl w:val="955C73EC"/>
    <w:lvl w:ilvl="0" w:tplc="7D9C6F70">
      <w:start w:val="1"/>
      <w:numFmt w:val="bullet"/>
      <w:lvlText w:val=""/>
      <w:lvlJc w:val="left"/>
      <w:pPr>
        <w:ind w:left="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73FCEC2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34BA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448AA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D4BF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5898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BE80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34B02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AA3B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DB47C06"/>
    <w:multiLevelType w:val="hybridMultilevel"/>
    <w:tmpl w:val="F5405E7A"/>
    <w:lvl w:ilvl="0" w:tplc="1CB6C91A">
      <w:start w:val="1"/>
      <w:numFmt w:val="decimal"/>
      <w:lvlText w:val="%1."/>
      <w:lvlJc w:val="left"/>
      <w:pPr>
        <w:ind w:left="29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33C36D4">
      <w:start w:val="1"/>
      <w:numFmt w:val="decimal"/>
      <w:lvlText w:val="%2)"/>
      <w:lvlJc w:val="left"/>
      <w:pPr>
        <w:ind w:left="701"/>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1FC7ADC">
      <w:start w:val="1"/>
      <w:numFmt w:val="lowerLetter"/>
      <w:lvlText w:val="%3)"/>
      <w:lvlJc w:val="left"/>
      <w:pPr>
        <w:ind w:left="1004"/>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66C056CE">
      <w:start w:val="1"/>
      <w:numFmt w:val="decimal"/>
      <w:lvlText w:val="%4"/>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A0ED82">
      <w:start w:val="1"/>
      <w:numFmt w:val="lowerLetter"/>
      <w:lvlText w:val="%5"/>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509556">
      <w:start w:val="1"/>
      <w:numFmt w:val="lowerRoman"/>
      <w:lvlText w:val="%6"/>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568CBC">
      <w:start w:val="1"/>
      <w:numFmt w:val="decimal"/>
      <w:lvlText w:val="%7"/>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9EF330">
      <w:start w:val="1"/>
      <w:numFmt w:val="lowerLetter"/>
      <w:lvlText w:val="%8"/>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CEE29C">
      <w:start w:val="1"/>
      <w:numFmt w:val="lowerRoman"/>
      <w:lvlText w:val="%9"/>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ED54BA5"/>
    <w:multiLevelType w:val="hybridMultilevel"/>
    <w:tmpl w:val="6F2E9764"/>
    <w:lvl w:ilvl="0" w:tplc="5D561CF0">
      <w:start w:val="1"/>
      <w:numFmt w:val="decimal"/>
      <w:lvlText w:val="%1."/>
      <w:lvlJc w:val="left"/>
      <w:pPr>
        <w:ind w:left="29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6883332">
      <w:start w:val="1"/>
      <w:numFmt w:val="decimal"/>
      <w:lvlText w:val="%2)"/>
      <w:lvlJc w:val="left"/>
      <w:pPr>
        <w:ind w:left="71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D20250E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9C438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78A63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EC120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12088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60A95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C2184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D2E5A4C"/>
    <w:multiLevelType w:val="hybridMultilevel"/>
    <w:tmpl w:val="4C4A2C7C"/>
    <w:lvl w:ilvl="0" w:tplc="FF981E82">
      <w:start w:val="1"/>
      <w:numFmt w:val="decimal"/>
      <w:lvlText w:val="%1."/>
      <w:lvlJc w:val="left"/>
      <w:pPr>
        <w:ind w:left="29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1100A2A">
      <w:start w:val="1"/>
      <w:numFmt w:val="decimal"/>
      <w:lvlText w:val="%2)"/>
      <w:lvlJc w:val="left"/>
      <w:pPr>
        <w:ind w:left="71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35C8A1A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8614B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EAC2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04BAB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463D4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B6AD3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EEE890">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7112AC5"/>
    <w:multiLevelType w:val="hybridMultilevel"/>
    <w:tmpl w:val="A41A19FC"/>
    <w:lvl w:ilvl="0" w:tplc="FD264D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22B816">
      <w:start w:val="4"/>
      <w:numFmt w:val="decimal"/>
      <w:lvlText w:val="%2)"/>
      <w:lvlJc w:val="left"/>
      <w:pPr>
        <w:ind w:left="70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98266892">
      <w:start w:val="1"/>
      <w:numFmt w:val="lowerRoman"/>
      <w:lvlText w:val="%3"/>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0CB6B2">
      <w:start w:val="1"/>
      <w:numFmt w:val="decimal"/>
      <w:lvlText w:val="%4"/>
      <w:lvlJc w:val="left"/>
      <w:pPr>
        <w:ind w:left="2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748BFA">
      <w:start w:val="1"/>
      <w:numFmt w:val="lowerLetter"/>
      <w:lvlText w:val="%5"/>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5ED912">
      <w:start w:val="1"/>
      <w:numFmt w:val="lowerRoman"/>
      <w:lvlText w:val="%6"/>
      <w:lvlJc w:val="left"/>
      <w:pPr>
        <w:ind w:left="3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2C9F10">
      <w:start w:val="1"/>
      <w:numFmt w:val="decimal"/>
      <w:lvlText w:val="%7"/>
      <w:lvlJc w:val="left"/>
      <w:pPr>
        <w:ind w:left="4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244BA2">
      <w:start w:val="1"/>
      <w:numFmt w:val="lowerLetter"/>
      <w:lvlText w:val="%8"/>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2AFBAC">
      <w:start w:val="1"/>
      <w:numFmt w:val="lowerRoman"/>
      <w:lvlText w:val="%9"/>
      <w:lvlJc w:val="left"/>
      <w:pPr>
        <w:ind w:left="5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9D1130A"/>
    <w:multiLevelType w:val="hybridMultilevel"/>
    <w:tmpl w:val="46F6D530"/>
    <w:lvl w:ilvl="0" w:tplc="35520F8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22F21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BEFD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9E2B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0CC45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C8DE8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10A6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B011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76373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2"/>
  </w:num>
  <w:num w:numId="3">
    <w:abstractNumId w:val="6"/>
  </w:num>
  <w:num w:numId="4">
    <w:abstractNumId w:val="18"/>
  </w:num>
  <w:num w:numId="5">
    <w:abstractNumId w:val="13"/>
  </w:num>
  <w:num w:numId="6">
    <w:abstractNumId w:val="11"/>
  </w:num>
  <w:num w:numId="7">
    <w:abstractNumId w:val="15"/>
  </w:num>
  <w:num w:numId="8">
    <w:abstractNumId w:val="1"/>
  </w:num>
  <w:num w:numId="9">
    <w:abstractNumId w:val="5"/>
  </w:num>
  <w:num w:numId="10">
    <w:abstractNumId w:val="16"/>
  </w:num>
  <w:num w:numId="11">
    <w:abstractNumId w:val="0"/>
  </w:num>
  <w:num w:numId="12">
    <w:abstractNumId w:val="7"/>
  </w:num>
  <w:num w:numId="13">
    <w:abstractNumId w:val="17"/>
  </w:num>
  <w:num w:numId="14">
    <w:abstractNumId w:val="10"/>
  </w:num>
  <w:num w:numId="15">
    <w:abstractNumId w:val="8"/>
  </w:num>
  <w:num w:numId="16">
    <w:abstractNumId w:val="2"/>
  </w:num>
  <w:num w:numId="17">
    <w:abstractNumId w:val="9"/>
  </w:num>
  <w:num w:numId="18">
    <w:abstractNumId w:val="3"/>
  </w:num>
  <w:num w:numId="19">
    <w:abstractNumId w:val="4"/>
  </w:num>
  <w:num w:numId="20">
    <w:abstractNumId w:val="4"/>
    <w:lvlOverride w:ilvl="0">
      <w:lvl w:ilvl="0">
        <w:start w:val="1"/>
        <w:numFmt w:val="none"/>
        <w:lvlText w:val="1"/>
        <w:lvlJc w:val="left"/>
        <w:pPr>
          <w:ind w:left="360" w:hanging="360"/>
        </w:pPr>
        <w:rPr>
          <w:rFonts w:hint="default"/>
          <w:u w:val="single"/>
        </w:rPr>
      </w:lvl>
    </w:lvlOverride>
    <w:lvlOverride w:ilvl="1">
      <w:lvl w:ilvl="1">
        <w:start w:val="1"/>
        <w:numFmt w:val="none"/>
        <w:lvlText w:val="1)"/>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A2"/>
    <w:rsid w:val="000978B4"/>
    <w:rsid w:val="000E241E"/>
    <w:rsid w:val="001A0313"/>
    <w:rsid w:val="001A2E88"/>
    <w:rsid w:val="001F3EB6"/>
    <w:rsid w:val="001F4D32"/>
    <w:rsid w:val="00205618"/>
    <w:rsid w:val="0034540E"/>
    <w:rsid w:val="00351CF6"/>
    <w:rsid w:val="00381C6E"/>
    <w:rsid w:val="003837ED"/>
    <w:rsid w:val="004274B2"/>
    <w:rsid w:val="00431B96"/>
    <w:rsid w:val="004410C4"/>
    <w:rsid w:val="00467C03"/>
    <w:rsid w:val="004E3FEF"/>
    <w:rsid w:val="004F1DF4"/>
    <w:rsid w:val="00625BAE"/>
    <w:rsid w:val="00675DA3"/>
    <w:rsid w:val="00750FFE"/>
    <w:rsid w:val="0075155B"/>
    <w:rsid w:val="007770B6"/>
    <w:rsid w:val="008B5565"/>
    <w:rsid w:val="008C1790"/>
    <w:rsid w:val="008F1415"/>
    <w:rsid w:val="009A17C1"/>
    <w:rsid w:val="009E26ED"/>
    <w:rsid w:val="009E4AD2"/>
    <w:rsid w:val="00A25CF8"/>
    <w:rsid w:val="00A56D50"/>
    <w:rsid w:val="00B3040B"/>
    <w:rsid w:val="00BE3C2F"/>
    <w:rsid w:val="00BE4887"/>
    <w:rsid w:val="00C14B50"/>
    <w:rsid w:val="00C26118"/>
    <w:rsid w:val="00CB09A2"/>
    <w:rsid w:val="00E12E6B"/>
    <w:rsid w:val="00EB71A7"/>
    <w:rsid w:val="00EF44E2"/>
    <w:rsid w:val="00F57D79"/>
    <w:rsid w:val="00FF2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8B55D2-35B6-42A8-8B8E-05C1C9A0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80" w:line="380" w:lineRule="auto"/>
      <w:ind w:left="303" w:right="6" w:hanging="293"/>
      <w:jc w:val="both"/>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F1415"/>
    <w:rPr>
      <w:color w:val="0563C1" w:themeColor="hyperlink"/>
      <w:u w:val="single"/>
    </w:rPr>
  </w:style>
  <w:style w:type="paragraph" w:styleId="Akapitzlist">
    <w:name w:val="List Paragraph"/>
    <w:basedOn w:val="Normalny"/>
    <w:uiPriority w:val="34"/>
    <w:qFormat/>
    <w:rsid w:val="00381C6E"/>
    <w:pPr>
      <w:ind w:left="720"/>
      <w:contextualSpacing/>
    </w:pPr>
  </w:style>
  <w:style w:type="paragraph" w:styleId="Nagwek">
    <w:name w:val="header"/>
    <w:basedOn w:val="Normalny"/>
    <w:link w:val="NagwekZnak"/>
    <w:uiPriority w:val="99"/>
    <w:unhideWhenUsed/>
    <w:rsid w:val="00A25C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5CF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onetplus.vulcan.net.pl/jaroslaw"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onetplus.vulcan.net.pl/jaroslaw"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3130</Words>
  <Characters>18782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Elzbieta</dc:creator>
  <cp:keywords/>
  <cp:lastModifiedBy>E wa</cp:lastModifiedBy>
  <cp:revision>15</cp:revision>
  <dcterms:created xsi:type="dcterms:W3CDTF">2017-01-16T07:57:00Z</dcterms:created>
  <dcterms:modified xsi:type="dcterms:W3CDTF">2020-03-18T20:38:00Z</dcterms:modified>
</cp:coreProperties>
</file>